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FA6" w:rsidRDefault="00D34FA6" w:rsidP="00D34FA6">
      <w:pPr>
        <w:keepNext/>
        <w:keepLines/>
        <w:tabs>
          <w:tab w:val="left" w:pos="9923"/>
        </w:tabs>
        <w:ind w:right="289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0" w:name="bookmark0"/>
    </w:p>
    <w:p w:rsidR="007A261D" w:rsidRDefault="007A261D" w:rsidP="007A261D">
      <w:pPr>
        <w:keepNext/>
        <w:keepLines/>
        <w:tabs>
          <w:tab w:val="left" w:pos="9923"/>
        </w:tabs>
        <w:ind w:left="5103" w:right="289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109D">
        <w:rPr>
          <w:rFonts w:ascii="Times New Roman" w:hAnsi="Times New Roman" w:cs="Times New Roman"/>
          <w:color w:val="000000" w:themeColor="text1"/>
          <w:sz w:val="20"/>
          <w:szCs w:val="20"/>
        </w:rPr>
        <w:t>Приложение № 1к приказу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7A261D" w:rsidRDefault="007A261D" w:rsidP="007A261D">
      <w:pPr>
        <w:keepNext/>
        <w:keepLines/>
        <w:tabs>
          <w:tab w:val="left" w:pos="9923"/>
        </w:tabs>
        <w:ind w:left="5103" w:right="289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10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Управления образования </w:t>
      </w:r>
    </w:p>
    <w:p w:rsidR="007A261D" w:rsidRDefault="007A261D" w:rsidP="007A261D">
      <w:pPr>
        <w:keepNext/>
        <w:keepLines/>
        <w:tabs>
          <w:tab w:val="left" w:pos="9923"/>
        </w:tabs>
        <w:ind w:left="5103" w:right="289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10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администрации Ермаковского района </w:t>
      </w:r>
    </w:p>
    <w:p w:rsidR="007A261D" w:rsidRDefault="007A261D" w:rsidP="007A261D">
      <w:pPr>
        <w:keepNext/>
        <w:keepLines/>
        <w:tabs>
          <w:tab w:val="left" w:pos="9923"/>
        </w:tabs>
        <w:ind w:left="5103" w:right="289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10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от </w:t>
      </w:r>
    </w:p>
    <w:p w:rsidR="007A261D" w:rsidRDefault="007A261D" w:rsidP="00D34FA6">
      <w:pPr>
        <w:keepNext/>
        <w:keepLines/>
        <w:tabs>
          <w:tab w:val="left" w:pos="9923"/>
        </w:tabs>
        <w:ind w:right="289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7A261D" w:rsidRPr="00674E19" w:rsidRDefault="007A261D" w:rsidP="0061109D">
      <w:pPr>
        <w:pStyle w:val="22"/>
        <w:keepNext/>
        <w:keepLines/>
        <w:shd w:val="clear" w:color="auto" w:fill="auto"/>
        <w:tabs>
          <w:tab w:val="left" w:pos="9923"/>
        </w:tabs>
        <w:spacing w:before="0" w:line="240" w:lineRule="auto"/>
        <w:ind w:right="289"/>
        <w:jc w:val="left"/>
        <w:rPr>
          <w:sz w:val="24"/>
          <w:szCs w:val="24"/>
        </w:rPr>
      </w:pPr>
      <w:bookmarkStart w:id="1" w:name="_GoBack"/>
      <w:bookmarkEnd w:id="1"/>
    </w:p>
    <w:p w:rsidR="00674E19" w:rsidRPr="00674E19" w:rsidRDefault="00674E19" w:rsidP="00674E19">
      <w:pPr>
        <w:pStyle w:val="22"/>
        <w:keepNext/>
        <w:keepLines/>
        <w:shd w:val="clear" w:color="auto" w:fill="auto"/>
        <w:tabs>
          <w:tab w:val="left" w:pos="9923"/>
        </w:tabs>
        <w:spacing w:before="0" w:line="240" w:lineRule="auto"/>
        <w:ind w:left="20" w:right="289"/>
        <w:rPr>
          <w:sz w:val="24"/>
          <w:szCs w:val="24"/>
        </w:rPr>
      </w:pPr>
    </w:p>
    <w:p w:rsidR="00674E19" w:rsidRPr="00C951DB" w:rsidRDefault="00674E19" w:rsidP="00C951DB">
      <w:pPr>
        <w:pStyle w:val="22"/>
        <w:keepNext/>
        <w:keepLines/>
        <w:shd w:val="clear" w:color="auto" w:fill="auto"/>
        <w:tabs>
          <w:tab w:val="left" w:pos="9923"/>
        </w:tabs>
        <w:spacing w:before="0" w:line="276" w:lineRule="auto"/>
        <w:ind w:left="20" w:right="289"/>
      </w:pPr>
      <w:r w:rsidRPr="00C951DB">
        <w:t>ПОЛОЖЕНИЕ</w:t>
      </w:r>
      <w:bookmarkEnd w:id="0"/>
    </w:p>
    <w:p w:rsidR="00674E19" w:rsidRPr="00D723A3" w:rsidRDefault="00674E19" w:rsidP="00C951DB">
      <w:pPr>
        <w:pStyle w:val="20"/>
        <w:shd w:val="clear" w:color="auto" w:fill="auto"/>
        <w:tabs>
          <w:tab w:val="left" w:pos="9923"/>
        </w:tabs>
        <w:spacing w:after="0" w:line="276" w:lineRule="auto"/>
        <w:ind w:left="20" w:right="289" w:firstLine="0"/>
        <w:jc w:val="center"/>
        <w:rPr>
          <w:b/>
        </w:rPr>
      </w:pPr>
      <w:r w:rsidRPr="00D723A3">
        <w:rPr>
          <w:b/>
        </w:rPr>
        <w:t xml:space="preserve">о </w:t>
      </w:r>
      <w:r w:rsidR="00904EB7" w:rsidRPr="00D723A3">
        <w:rPr>
          <w:b/>
        </w:rPr>
        <w:t>проведении районного конкурса</w:t>
      </w:r>
      <w:r w:rsidRPr="00D723A3">
        <w:rPr>
          <w:b/>
        </w:rPr>
        <w:t xml:space="preserve"> исследовательских работ </w:t>
      </w:r>
    </w:p>
    <w:p w:rsidR="00674E19" w:rsidRPr="00D723A3" w:rsidRDefault="00674E19" w:rsidP="00C951DB">
      <w:pPr>
        <w:pStyle w:val="20"/>
        <w:shd w:val="clear" w:color="auto" w:fill="auto"/>
        <w:tabs>
          <w:tab w:val="left" w:pos="9923"/>
        </w:tabs>
        <w:spacing w:after="0" w:line="276" w:lineRule="auto"/>
        <w:ind w:left="20" w:right="289" w:firstLine="0"/>
        <w:jc w:val="center"/>
        <w:rPr>
          <w:b/>
        </w:rPr>
      </w:pPr>
      <w:r w:rsidRPr="00D723A3">
        <w:rPr>
          <w:b/>
        </w:rPr>
        <w:t>«Неделя науки»</w:t>
      </w:r>
    </w:p>
    <w:p w:rsidR="000A704D" w:rsidRPr="00C951DB" w:rsidRDefault="000A704D" w:rsidP="00C951DB">
      <w:pPr>
        <w:pStyle w:val="20"/>
        <w:shd w:val="clear" w:color="auto" w:fill="auto"/>
        <w:tabs>
          <w:tab w:val="left" w:pos="9923"/>
        </w:tabs>
        <w:spacing w:after="0" w:line="276" w:lineRule="auto"/>
        <w:ind w:left="20" w:right="289" w:firstLine="0"/>
        <w:jc w:val="center"/>
      </w:pPr>
    </w:p>
    <w:p w:rsidR="00674E19" w:rsidRPr="00C951DB" w:rsidRDefault="007767DE" w:rsidP="006C37A2">
      <w:pPr>
        <w:keepNext/>
        <w:keepLines/>
        <w:tabs>
          <w:tab w:val="left" w:pos="4335"/>
          <w:tab w:val="left" w:pos="9923"/>
        </w:tabs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2" w:name="bookmark1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1.</w:t>
      </w:r>
      <w:r w:rsidR="00674E19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Общие положения</w:t>
      </w:r>
      <w:bookmarkEnd w:id="2"/>
    </w:p>
    <w:p w:rsidR="00674E19" w:rsidRPr="00C951DB" w:rsidRDefault="007767DE" w:rsidP="00F965DE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1.1.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Настоящее Положение определяет цели и задачи районного конкурса исследовательских</w:t>
      </w:r>
      <w:r w:rsidR="00C965C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 </w:t>
      </w:r>
      <w:r w:rsidR="00322CF4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«Неделя науки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» </w:t>
      </w:r>
      <w:r w:rsidR="007A261D">
        <w:rPr>
          <w:rFonts w:ascii="Times New Roman" w:eastAsia="Times New Roman" w:hAnsi="Times New Roman" w:cs="Times New Roman"/>
          <w:spacing w:val="70"/>
          <w:sz w:val="28"/>
          <w:szCs w:val="28"/>
          <w:shd w:val="clear" w:color="auto" w:fill="FFFFFF"/>
        </w:rPr>
        <w:t>(</w:t>
      </w:r>
      <w:r w:rsidR="00322CF4" w:rsidRPr="00C951DB">
        <w:rPr>
          <w:rFonts w:ascii="Times New Roman" w:eastAsia="Times New Roman" w:hAnsi="Times New Roman" w:cs="Times New Roman"/>
          <w:spacing w:val="70"/>
          <w:sz w:val="28"/>
          <w:szCs w:val="28"/>
          <w:shd w:val="clear" w:color="auto" w:fill="FFFFFF"/>
        </w:rPr>
        <w:t>5-1</w:t>
      </w:r>
      <w:r w:rsidR="00674E19" w:rsidRPr="00C951DB">
        <w:rPr>
          <w:rFonts w:ascii="Times New Roman" w:eastAsia="Times New Roman" w:hAnsi="Times New Roman" w:cs="Times New Roman"/>
          <w:spacing w:val="70"/>
          <w:sz w:val="28"/>
          <w:szCs w:val="28"/>
          <w:shd w:val="clear" w:color="auto" w:fill="FFFFFF"/>
        </w:rPr>
        <w:t>1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классы), порядок </w:t>
      </w:r>
      <w:r w:rsidR="002E44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его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организации, проведения, подведения итогов и награждения</w:t>
      </w:r>
      <w:r w:rsidR="00FB5298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74E19" w:rsidRPr="00C951DB" w:rsidRDefault="007767DE" w:rsidP="00F965DE">
      <w:pPr>
        <w:tabs>
          <w:tab w:val="left" w:pos="1753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767D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1.2.</w:t>
      </w:r>
      <w:r w:rsidR="009B469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Цель: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приобщение обучающихся к решению задач, имеющих практическое значение в определённых областях науки посредством вовлечения их в исследовательскую деятельность.</w:t>
      </w:r>
    </w:p>
    <w:p w:rsidR="00674E19" w:rsidRPr="00C951DB" w:rsidRDefault="007767DE" w:rsidP="00F965DE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7767D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1.3.</w:t>
      </w:r>
      <w:r w:rsidR="00674E19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Задачи:</w:t>
      </w:r>
    </w:p>
    <w:p w:rsidR="00674E19" w:rsidRPr="00C951DB" w:rsidRDefault="00674E19" w:rsidP="00F965DE">
      <w:pPr>
        <w:numPr>
          <w:ilvl w:val="0"/>
          <w:numId w:val="2"/>
        </w:numPr>
        <w:tabs>
          <w:tab w:val="left" w:pos="1413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стимулирование у обучающихся интереса к исследовательской деятельности;</w:t>
      </w:r>
    </w:p>
    <w:p w:rsidR="00674E19" w:rsidRPr="00C951DB" w:rsidRDefault="00674E19" w:rsidP="00F965DE">
      <w:pPr>
        <w:numPr>
          <w:ilvl w:val="0"/>
          <w:numId w:val="2"/>
        </w:numPr>
        <w:tabs>
          <w:tab w:val="left" w:pos="1413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приобретение опыта самостоятельного интеллектуального и практического действия;</w:t>
      </w:r>
    </w:p>
    <w:p w:rsidR="007767DE" w:rsidRPr="00904EB7" w:rsidRDefault="00674E19" w:rsidP="00F965DE">
      <w:pPr>
        <w:numPr>
          <w:ilvl w:val="0"/>
          <w:numId w:val="2"/>
        </w:numPr>
        <w:tabs>
          <w:tab w:val="left" w:pos="1413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создание необходимых условий для выявления и</w:t>
      </w:r>
      <w:r w:rsidR="00CD72E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развития детской одаренности, мотивированной к публичному представлению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результатов собственной</w:t>
      </w:r>
      <w:r w:rsidR="007767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исследовательской деятельности.</w:t>
      </w:r>
    </w:p>
    <w:p w:rsidR="00674E19" w:rsidRPr="00C951DB" w:rsidRDefault="007767DE" w:rsidP="006C37A2">
      <w:pPr>
        <w:keepNext/>
        <w:keepLines/>
        <w:tabs>
          <w:tab w:val="left" w:pos="3705"/>
          <w:tab w:val="left" w:pos="9923"/>
        </w:tabs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3" w:name="bookmark2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2.</w:t>
      </w:r>
      <w:r w:rsidR="00674E19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Организаторы конференции</w:t>
      </w:r>
      <w:bookmarkEnd w:id="3"/>
    </w:p>
    <w:p w:rsidR="00674E19" w:rsidRPr="00A67734" w:rsidRDefault="007767DE" w:rsidP="00F965DE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>2.1.Организатором к</w:t>
      </w:r>
      <w:r w:rsidR="00674E19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>онкурса является МБУ «Ермаковский информационно-методический центр», при поддержке Управления образования администрации Ермаковского района.</w:t>
      </w:r>
    </w:p>
    <w:p w:rsidR="00674E19" w:rsidRPr="00C951DB" w:rsidRDefault="007767DE" w:rsidP="006C37A2">
      <w:pPr>
        <w:keepNext/>
        <w:keepLines/>
        <w:tabs>
          <w:tab w:val="left" w:pos="3925"/>
          <w:tab w:val="left" w:pos="9923"/>
        </w:tabs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4" w:name="bookmark3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3.</w:t>
      </w:r>
      <w:r w:rsidR="00674E19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Участники конференции</w:t>
      </w:r>
      <w:bookmarkEnd w:id="4"/>
    </w:p>
    <w:p w:rsidR="00674E19" w:rsidRPr="00480789" w:rsidRDefault="007767DE" w:rsidP="00F965DE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80789">
        <w:rPr>
          <w:rFonts w:ascii="Times New Roman" w:eastAsia="Times New Roman" w:hAnsi="Times New Roman" w:cs="Times New Roman"/>
          <w:color w:val="auto"/>
          <w:sz w:val="28"/>
          <w:szCs w:val="28"/>
        </w:rPr>
        <w:t>3.1.</w:t>
      </w:r>
      <w:r w:rsidR="00674E19" w:rsidRPr="0048078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 участию допускаются обучающиеся 5-11 классов общеобразовательных учреждений, занимающиеся </w:t>
      </w:r>
      <w:r w:rsidR="00674E19" w:rsidRPr="0048078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исследовательской деятельностью.</w:t>
      </w:r>
    </w:p>
    <w:p w:rsidR="00674E19" w:rsidRPr="00480789" w:rsidRDefault="007767DE" w:rsidP="00F965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bookmark4"/>
      <w:r w:rsidRPr="00480789">
        <w:rPr>
          <w:rFonts w:ascii="Times New Roman" w:hAnsi="Times New Roman" w:cs="Times New Roman"/>
          <w:sz w:val="28"/>
          <w:szCs w:val="28"/>
        </w:rPr>
        <w:t>3.2.</w:t>
      </w:r>
      <w:r w:rsidR="00674E19" w:rsidRPr="00480789">
        <w:rPr>
          <w:rFonts w:ascii="Times New Roman" w:hAnsi="Times New Roman" w:cs="Times New Roman"/>
          <w:sz w:val="28"/>
          <w:szCs w:val="28"/>
        </w:rPr>
        <w:t>Номинации определяются направлениями исследова</w:t>
      </w:r>
      <w:bookmarkEnd w:id="5"/>
      <w:r w:rsidR="003B0FA7" w:rsidRPr="00480789">
        <w:rPr>
          <w:rFonts w:ascii="Times New Roman" w:hAnsi="Times New Roman" w:cs="Times New Roman"/>
          <w:sz w:val="28"/>
          <w:szCs w:val="28"/>
        </w:rPr>
        <w:t>ний</w:t>
      </w:r>
      <w:r w:rsidR="00674E19" w:rsidRPr="0048078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22CF4" w:rsidRPr="00997CDC" w:rsidRDefault="00322CF4" w:rsidP="00F965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934">
        <w:rPr>
          <w:rFonts w:ascii="Times New Roman" w:hAnsi="Times New Roman" w:cs="Times New Roman"/>
          <w:b/>
          <w:sz w:val="28"/>
          <w:szCs w:val="28"/>
        </w:rPr>
        <w:t>Гуманитарное:</w:t>
      </w:r>
      <w:r w:rsidRPr="00997CDC">
        <w:rPr>
          <w:rFonts w:ascii="Times New Roman" w:hAnsi="Times New Roman" w:cs="Times New Roman"/>
          <w:sz w:val="28"/>
          <w:szCs w:val="28"/>
        </w:rPr>
        <w:t xml:space="preserve"> </w:t>
      </w:r>
      <w:r w:rsidR="00C20449" w:rsidRPr="00997CDC">
        <w:rPr>
          <w:rFonts w:ascii="Times New Roman" w:hAnsi="Times New Roman" w:cs="Times New Roman"/>
          <w:sz w:val="28"/>
          <w:szCs w:val="28"/>
        </w:rPr>
        <w:t xml:space="preserve">зарубежная и отечественная </w:t>
      </w:r>
      <w:r w:rsidRPr="00997CDC">
        <w:rPr>
          <w:rFonts w:ascii="Times New Roman" w:hAnsi="Times New Roman" w:cs="Times New Roman"/>
          <w:sz w:val="28"/>
          <w:szCs w:val="28"/>
        </w:rPr>
        <w:t>литература, русский язык</w:t>
      </w:r>
      <w:r w:rsidR="00C20449" w:rsidRPr="00997CDC">
        <w:rPr>
          <w:rFonts w:ascii="Times New Roman" w:hAnsi="Times New Roman" w:cs="Times New Roman"/>
          <w:sz w:val="28"/>
          <w:szCs w:val="28"/>
        </w:rPr>
        <w:t xml:space="preserve"> и культура</w:t>
      </w:r>
      <w:r w:rsidRPr="00997CDC">
        <w:rPr>
          <w:rFonts w:ascii="Times New Roman" w:hAnsi="Times New Roman" w:cs="Times New Roman"/>
          <w:sz w:val="28"/>
          <w:szCs w:val="28"/>
        </w:rPr>
        <w:t>, английский язык</w:t>
      </w:r>
      <w:r w:rsidR="00C20449" w:rsidRPr="00997CDC">
        <w:rPr>
          <w:rFonts w:ascii="Times New Roman" w:hAnsi="Times New Roman" w:cs="Times New Roman"/>
          <w:sz w:val="28"/>
          <w:szCs w:val="28"/>
        </w:rPr>
        <w:t xml:space="preserve"> и культура</w:t>
      </w:r>
      <w:r w:rsidRPr="00997CDC">
        <w:rPr>
          <w:rFonts w:ascii="Times New Roman" w:hAnsi="Times New Roman" w:cs="Times New Roman"/>
          <w:sz w:val="28"/>
          <w:szCs w:val="28"/>
        </w:rPr>
        <w:t xml:space="preserve">, обществознание, </w:t>
      </w:r>
      <w:r w:rsidR="00C20449" w:rsidRPr="00997CDC">
        <w:rPr>
          <w:rFonts w:ascii="Times New Roman" w:hAnsi="Times New Roman" w:cs="Times New Roman"/>
          <w:sz w:val="28"/>
          <w:szCs w:val="28"/>
        </w:rPr>
        <w:t xml:space="preserve">зарубежная и отечественная </w:t>
      </w:r>
      <w:r w:rsidRPr="00997CDC">
        <w:rPr>
          <w:rFonts w:ascii="Times New Roman" w:hAnsi="Times New Roman" w:cs="Times New Roman"/>
          <w:sz w:val="28"/>
          <w:szCs w:val="28"/>
        </w:rPr>
        <w:t xml:space="preserve">история, этнография, краеведение,  правоведение. </w:t>
      </w:r>
    </w:p>
    <w:p w:rsidR="00322CF4" w:rsidRPr="00997CDC" w:rsidRDefault="00322CF4" w:rsidP="00F965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934">
        <w:rPr>
          <w:rFonts w:ascii="Times New Roman" w:hAnsi="Times New Roman" w:cs="Times New Roman"/>
          <w:b/>
          <w:sz w:val="28"/>
          <w:szCs w:val="28"/>
        </w:rPr>
        <w:t>Естественно – научное:</w:t>
      </w:r>
      <w:r w:rsidRPr="00997CDC">
        <w:rPr>
          <w:rFonts w:ascii="Times New Roman" w:hAnsi="Times New Roman" w:cs="Times New Roman"/>
          <w:sz w:val="28"/>
          <w:szCs w:val="28"/>
        </w:rPr>
        <w:t xml:space="preserve">  биология, экология, химия</w:t>
      </w:r>
      <w:r w:rsidR="00356E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4E19" w:rsidRPr="00997CDC" w:rsidRDefault="00322CF4" w:rsidP="00F965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934">
        <w:rPr>
          <w:rFonts w:ascii="Times New Roman" w:hAnsi="Times New Roman" w:cs="Times New Roman"/>
          <w:b/>
          <w:sz w:val="28"/>
          <w:szCs w:val="28"/>
        </w:rPr>
        <w:t xml:space="preserve">Математическое: </w:t>
      </w:r>
      <w:r w:rsidRPr="00997CDC">
        <w:rPr>
          <w:rFonts w:ascii="Times New Roman" w:hAnsi="Times New Roman" w:cs="Times New Roman"/>
          <w:sz w:val="28"/>
          <w:szCs w:val="28"/>
        </w:rPr>
        <w:t xml:space="preserve">математика, алгебра, геометрия. </w:t>
      </w:r>
    </w:p>
    <w:p w:rsidR="000A704D" w:rsidRPr="00997CDC" w:rsidRDefault="00C20449" w:rsidP="00F965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934">
        <w:rPr>
          <w:rFonts w:ascii="Times New Roman" w:hAnsi="Times New Roman" w:cs="Times New Roman"/>
          <w:b/>
          <w:sz w:val="28"/>
          <w:szCs w:val="28"/>
        </w:rPr>
        <w:t>Искусство</w:t>
      </w:r>
      <w:r w:rsidR="00674E19" w:rsidRPr="00E33934">
        <w:rPr>
          <w:rFonts w:ascii="Times New Roman" w:hAnsi="Times New Roman" w:cs="Times New Roman"/>
          <w:b/>
          <w:sz w:val="28"/>
          <w:szCs w:val="28"/>
        </w:rPr>
        <w:t>:</w:t>
      </w:r>
      <w:r w:rsidR="00674E19" w:rsidRPr="00997CDC">
        <w:rPr>
          <w:rFonts w:ascii="Times New Roman" w:hAnsi="Times New Roman" w:cs="Times New Roman"/>
          <w:sz w:val="28"/>
          <w:szCs w:val="28"/>
        </w:rPr>
        <w:t xml:space="preserve"> м</w:t>
      </w:r>
      <w:r w:rsidR="00322CF4" w:rsidRPr="00997CDC">
        <w:rPr>
          <w:rFonts w:ascii="Times New Roman" w:hAnsi="Times New Roman" w:cs="Times New Roman"/>
          <w:sz w:val="28"/>
          <w:szCs w:val="28"/>
        </w:rPr>
        <w:t>ировая художественная культура</w:t>
      </w:r>
      <w:r w:rsidR="000F43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0449" w:rsidRPr="00997CDC" w:rsidRDefault="00C20449" w:rsidP="00F965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934">
        <w:rPr>
          <w:rFonts w:ascii="Times New Roman" w:hAnsi="Times New Roman" w:cs="Times New Roman"/>
          <w:b/>
          <w:sz w:val="28"/>
          <w:szCs w:val="28"/>
        </w:rPr>
        <w:t>Психолого-педагогическое:</w:t>
      </w:r>
      <w:r w:rsidRPr="00997CDC">
        <w:rPr>
          <w:rFonts w:ascii="Times New Roman" w:hAnsi="Times New Roman" w:cs="Times New Roman"/>
          <w:sz w:val="28"/>
          <w:szCs w:val="28"/>
        </w:rPr>
        <w:t xml:space="preserve"> психология, педагогика.</w:t>
      </w:r>
    </w:p>
    <w:p w:rsidR="00C20449" w:rsidRPr="00997CDC" w:rsidRDefault="00C20449" w:rsidP="00F965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934">
        <w:rPr>
          <w:rFonts w:ascii="Times New Roman" w:hAnsi="Times New Roman" w:cs="Times New Roman"/>
          <w:b/>
          <w:sz w:val="28"/>
          <w:szCs w:val="28"/>
        </w:rPr>
        <w:t>Техническое:</w:t>
      </w:r>
      <w:r w:rsidRPr="00997CDC">
        <w:rPr>
          <w:rFonts w:ascii="Times New Roman" w:hAnsi="Times New Roman" w:cs="Times New Roman"/>
          <w:sz w:val="28"/>
          <w:szCs w:val="28"/>
        </w:rPr>
        <w:t xml:space="preserve"> трудовое обучение, информатика</w:t>
      </w:r>
      <w:r w:rsidR="00A03D45">
        <w:rPr>
          <w:rFonts w:ascii="Times New Roman" w:hAnsi="Times New Roman" w:cs="Times New Roman"/>
          <w:sz w:val="28"/>
          <w:szCs w:val="28"/>
        </w:rPr>
        <w:t>.</w:t>
      </w:r>
    </w:p>
    <w:p w:rsidR="00C20449" w:rsidRPr="00997CDC" w:rsidRDefault="00071946" w:rsidP="00F965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934">
        <w:rPr>
          <w:rFonts w:ascii="Times New Roman" w:hAnsi="Times New Roman" w:cs="Times New Roman"/>
          <w:b/>
          <w:sz w:val="28"/>
          <w:szCs w:val="28"/>
        </w:rPr>
        <w:t xml:space="preserve">Безопасность: </w:t>
      </w:r>
      <w:r w:rsidRPr="00997CDC">
        <w:rPr>
          <w:rFonts w:ascii="Times New Roman" w:hAnsi="Times New Roman" w:cs="Times New Roman"/>
          <w:sz w:val="28"/>
          <w:szCs w:val="28"/>
        </w:rPr>
        <w:t>основы безопасности жизнедеятельности.</w:t>
      </w:r>
    </w:p>
    <w:p w:rsidR="00550427" w:rsidRPr="00550427" w:rsidRDefault="00550427" w:rsidP="00F965DE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bookmark5"/>
      <w:r w:rsidRPr="00550427">
        <w:rPr>
          <w:rFonts w:ascii="Times New Roman" w:hAnsi="Times New Roman" w:cs="Times New Roman"/>
          <w:b/>
          <w:sz w:val="28"/>
          <w:szCs w:val="28"/>
        </w:rPr>
        <w:t xml:space="preserve">Финансовая грамотность: </w:t>
      </w:r>
      <w:r w:rsidRPr="00550427">
        <w:rPr>
          <w:rFonts w:ascii="Times New Roman" w:hAnsi="Times New Roman" w:cs="Times New Roman"/>
          <w:sz w:val="28"/>
          <w:szCs w:val="28"/>
        </w:rPr>
        <w:t xml:space="preserve">финансовая грамотность в гуманитарном направлении (изучении гуманитарных предметов), финансовая грамотность в естественно-научном направлении (изучении естественно-научных </w:t>
      </w:r>
      <w:r w:rsidRPr="00550427">
        <w:rPr>
          <w:rFonts w:ascii="Times New Roman" w:hAnsi="Times New Roman" w:cs="Times New Roman"/>
          <w:sz w:val="28"/>
          <w:szCs w:val="28"/>
        </w:rPr>
        <w:lastRenderedPageBreak/>
        <w:t>предметов), финансовая грамотность и математическое направление (изучение предметов математической направленности), финансовая грамотность и техническое направление (изучение финансовой грамотности в предметах технической направленности).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4E19" w:rsidRPr="00C951DB" w:rsidRDefault="007767DE" w:rsidP="006C37A2">
      <w:pPr>
        <w:keepNext/>
        <w:keepLines/>
        <w:tabs>
          <w:tab w:val="left" w:pos="1985"/>
          <w:tab w:val="left" w:pos="9923"/>
        </w:tabs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4.</w:t>
      </w:r>
      <w:r w:rsidR="00674E19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Форма проведения </w:t>
      </w:r>
      <w:bookmarkEnd w:id="6"/>
    </w:p>
    <w:p w:rsidR="00793217" w:rsidRPr="00C951DB" w:rsidRDefault="007767DE" w:rsidP="00F965DE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4.1.</w:t>
      </w:r>
      <w:r w:rsidR="00674E19" w:rsidRPr="00990B98">
        <w:rPr>
          <w:rFonts w:ascii="Times New Roman" w:eastAsia="Times New Roman" w:hAnsi="Times New Roman" w:cs="Times New Roman"/>
          <w:color w:val="auto"/>
          <w:sz w:val="28"/>
          <w:szCs w:val="28"/>
        </w:rPr>
        <w:t>На конкурс принимается письменная работа</w:t>
      </w:r>
      <w:r w:rsidR="00426A34">
        <w:rPr>
          <w:rFonts w:ascii="Times New Roman" w:eastAsia="Times New Roman" w:hAnsi="Times New Roman" w:cs="Times New Roman"/>
          <w:color w:val="auto"/>
          <w:sz w:val="28"/>
          <w:szCs w:val="28"/>
        </w:rPr>
        <w:t>, презентация и доклад, защита которых</w:t>
      </w:r>
      <w:r w:rsidR="004F2311" w:rsidRPr="00990B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проводится</w:t>
      </w:r>
      <w:r w:rsidR="003B0FA7" w:rsidRPr="00990B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26A3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очно. </w:t>
      </w:r>
    </w:p>
    <w:p w:rsidR="004F2311" w:rsidRPr="00C951DB" w:rsidRDefault="007767DE" w:rsidP="00F965DE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7767DE">
        <w:rPr>
          <w:rFonts w:ascii="Times New Roman" w:eastAsia="Times New Roman" w:hAnsi="Times New Roman" w:cs="Times New Roman"/>
          <w:color w:val="auto"/>
          <w:sz w:val="28"/>
          <w:szCs w:val="28"/>
        </w:rPr>
        <w:t>4.2.</w:t>
      </w:r>
      <w:r w:rsidR="00793217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Заявка оформляется онлайн (см. ниже), к заявке прикрепляют</w:t>
      </w:r>
      <w:r w:rsidR="0036300C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ся готовая работа, </w:t>
      </w:r>
      <w:r w:rsidR="00793217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презентация</w:t>
      </w:r>
      <w:r w:rsidR="0036300C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и доклад</w:t>
      </w:r>
      <w:r w:rsidR="00793217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. </w:t>
      </w:r>
      <w:r w:rsidR="0036300C" w:rsidRPr="00D745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Заявки </w:t>
      </w:r>
      <w:r w:rsidR="003A64BD" w:rsidRPr="00D745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участников, отправленные </w:t>
      </w:r>
      <w:r w:rsidR="0010285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без комплекта, т.е. </w:t>
      </w:r>
      <w:r w:rsidR="0036300C" w:rsidRPr="00D74543">
        <w:rPr>
          <w:rFonts w:ascii="Times New Roman" w:eastAsia="Times New Roman" w:hAnsi="Times New Roman" w:cs="Times New Roman"/>
          <w:color w:val="auto"/>
          <w:sz w:val="28"/>
          <w:szCs w:val="28"/>
        </w:rPr>
        <w:t>без письменных работ, презентаций и докладов – не рассматриваются</w:t>
      </w:r>
      <w:r w:rsidR="00B400F4" w:rsidRPr="00D74543">
        <w:rPr>
          <w:rFonts w:ascii="Times New Roman" w:eastAsia="Times New Roman" w:hAnsi="Times New Roman" w:cs="Times New Roman"/>
          <w:color w:val="auto"/>
          <w:sz w:val="28"/>
          <w:szCs w:val="28"/>
        </w:rPr>
        <w:t>, и не допускаются до проверки членами жюри</w:t>
      </w:r>
      <w:r w:rsidR="0036300C" w:rsidRPr="00D7454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36300C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674E19" w:rsidRPr="00C951DB" w:rsidRDefault="007767DE" w:rsidP="00F965DE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4.3.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Работы принимаются в двух возрастных группах обучающихся: </w:t>
      </w:r>
    </w:p>
    <w:p w:rsidR="00674E19" w:rsidRPr="00C951DB" w:rsidRDefault="007767DE" w:rsidP="00F965DE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А)</w:t>
      </w:r>
      <w:r w:rsidR="001D1AD3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1 группа – обучающиеся 5-7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классов;</w:t>
      </w:r>
    </w:p>
    <w:p w:rsidR="00674E19" w:rsidRPr="00C951DB" w:rsidRDefault="007767DE" w:rsidP="00F965DE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Б)</w:t>
      </w:r>
      <w:r w:rsidR="001D1AD3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2 группа – обучающиеся 8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-11 классов. </w:t>
      </w:r>
    </w:p>
    <w:p w:rsidR="00674E19" w:rsidRPr="00C951DB" w:rsidRDefault="007767DE" w:rsidP="006C37A2">
      <w:pPr>
        <w:keepNext/>
        <w:keepLines/>
        <w:tabs>
          <w:tab w:val="left" w:pos="3145"/>
          <w:tab w:val="left" w:pos="9923"/>
        </w:tabs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7" w:name="bookmark6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5.</w:t>
      </w:r>
      <w:r w:rsidR="00674E19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Оформление участия </w:t>
      </w:r>
      <w:bookmarkEnd w:id="7"/>
    </w:p>
    <w:p w:rsidR="00980CC4" w:rsidRPr="00A67734" w:rsidRDefault="007767DE" w:rsidP="00F965DE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5.1. </w:t>
      </w:r>
      <w:r w:rsidR="00674E19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>Для оформления участия в конкурсе необходимо предъявить зая</w:t>
      </w:r>
      <w:r w:rsidR="00A51072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>вку</w:t>
      </w:r>
      <w:r w:rsidR="00980CC4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>, письменную работу, презентацию и доклад</w:t>
      </w:r>
      <w:r w:rsidR="00A51072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</w:p>
    <w:p w:rsidR="00674E19" w:rsidRPr="001713DB" w:rsidRDefault="007767DE" w:rsidP="00F965DE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>5.2.</w:t>
      </w:r>
      <w:r w:rsidR="00A51072" w:rsidRPr="00A677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Форма </w:t>
      </w:r>
      <w:r w:rsidR="004B7A42" w:rsidRPr="00A677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для оформления заявки и загрузки файлов размещена </w:t>
      </w:r>
      <w:r w:rsidR="00A51072" w:rsidRPr="00A677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 ссылке:</w:t>
      </w:r>
      <w:r w:rsidR="001713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</w:t>
      </w:r>
      <w:hyperlink r:id="rId7" w:history="1">
        <w:r w:rsidR="00167305" w:rsidRPr="00BB59F9">
          <w:rPr>
            <w:rStyle w:val="a8"/>
            <w:rFonts w:ascii="Times New Roman" w:eastAsia="Times New Roman" w:hAnsi="Times New Roman" w:cs="Times New Roman"/>
            <w:b/>
            <w:sz w:val="28"/>
            <w:szCs w:val="28"/>
          </w:rPr>
          <w:t>https://docs.google.com/forms/d/e/1FAIpQLSeEdgYiEGEeRspTSAAvKZPT0bDvTBX1KeE4tCeVr4_-SRPXgA/viewform?usp=sharing</w:t>
        </w:r>
      </w:hyperlink>
      <w:r w:rsidR="0016730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1713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. </w:t>
      </w:r>
    </w:p>
    <w:p w:rsidR="00674E19" w:rsidRPr="001713DB" w:rsidRDefault="007767DE" w:rsidP="00F965DE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1713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5.3. </w:t>
      </w:r>
      <w:r w:rsidR="00DD0FE3" w:rsidRPr="001713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Срок приема работ: с 01.03.2024</w:t>
      </w:r>
      <w:r w:rsidR="00F33E56" w:rsidRPr="001713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г. </w:t>
      </w:r>
      <w:r w:rsidR="00A51072" w:rsidRPr="001713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до</w:t>
      </w:r>
      <w:r w:rsidR="00674E19" w:rsidRPr="001713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DD0FE3" w:rsidRPr="001713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22.03.2024</w:t>
      </w:r>
      <w:r w:rsidR="00F33E56" w:rsidRPr="001713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г.</w:t>
      </w:r>
      <w:r w:rsidR="00674E19" w:rsidRPr="001713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включительно. </w:t>
      </w:r>
      <w:r w:rsidR="001713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До 28.03. – проверка на антиплагиат. Дни проведения очной защиты: 3, 4, 5 апреля 2024 г. </w:t>
      </w:r>
      <w:r w:rsidR="00D723A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(по номинациям). </w:t>
      </w:r>
    </w:p>
    <w:p w:rsidR="00C20449" w:rsidRPr="00A67734" w:rsidRDefault="007767DE" w:rsidP="00F965DE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5.4. </w:t>
      </w:r>
      <w:r w:rsidR="00674E19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>Срок проверки работ членами жюри</w:t>
      </w:r>
      <w:r w:rsidR="00A51072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  <w:r w:rsidR="00674E19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9C389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дни проведения конкурса. </w:t>
      </w:r>
      <w:r w:rsidR="009E3186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674E19" w:rsidRPr="00A67734" w:rsidRDefault="007767DE" w:rsidP="00F965DE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5.5. </w:t>
      </w:r>
      <w:r w:rsidR="009E3186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>Ит</w:t>
      </w:r>
      <w:r w:rsidR="00F06FC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оги будут подведены </w:t>
      </w:r>
      <w:r w:rsidR="009C389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дни проведения конкурса. </w:t>
      </w:r>
      <w:r w:rsidR="009A1675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9E3186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9A1675" w:rsidRPr="00A67734" w:rsidRDefault="007767DE" w:rsidP="00F965DE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5.6. </w:t>
      </w:r>
      <w:r w:rsidR="00674E19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Принимаются только </w:t>
      </w:r>
      <w:r w:rsidR="00674E19" w:rsidRPr="00F06FC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  <w:t>исследовательские работы</w:t>
      </w:r>
      <w:r w:rsidR="00674E19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 направлениям, п</w:t>
      </w:r>
      <w:r w:rsidR="009A1675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еречисленным в данном Положении. </w:t>
      </w:r>
    </w:p>
    <w:p w:rsidR="00674E19" w:rsidRPr="00C951DB" w:rsidRDefault="007767DE" w:rsidP="00F965DE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5.7. </w:t>
      </w:r>
      <w:r w:rsidR="009A1675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>Рефераты, а также иные оформлен</w:t>
      </w:r>
      <w:r w:rsidR="00D556CA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>ные как исследовательские</w:t>
      </w:r>
      <w:r w:rsidR="009A1675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но не являющиеся таковыми работы – </w:t>
      </w:r>
      <w:r w:rsidR="003A37E9" w:rsidRPr="00A67734">
        <w:rPr>
          <w:rFonts w:ascii="Times New Roman" w:eastAsia="Times New Roman" w:hAnsi="Times New Roman" w:cs="Times New Roman"/>
          <w:color w:val="auto"/>
          <w:sz w:val="28"/>
          <w:szCs w:val="28"/>
        </w:rPr>
        <w:t>дисквалифицируются членами жюри.</w:t>
      </w:r>
    </w:p>
    <w:p w:rsidR="00674E19" w:rsidRPr="00C951DB" w:rsidRDefault="007767DE" w:rsidP="006C37A2">
      <w:pPr>
        <w:keepNext/>
        <w:keepLines/>
        <w:tabs>
          <w:tab w:val="left" w:pos="3192"/>
          <w:tab w:val="left" w:pos="9923"/>
        </w:tabs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6. </w:t>
      </w:r>
      <w:r w:rsidR="00674E19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Структура работы</w:t>
      </w:r>
    </w:p>
    <w:p w:rsidR="007767DE" w:rsidRDefault="007767DE" w:rsidP="006C37A2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6.1.Предполагается использование следующей структуры работы: </w:t>
      </w:r>
    </w:p>
    <w:p w:rsidR="00674E19" w:rsidRPr="00C951DB" w:rsidRDefault="00674E19" w:rsidP="006C37A2">
      <w:pPr>
        <w:numPr>
          <w:ilvl w:val="0"/>
          <w:numId w:val="3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Титульный лист</w:t>
      </w:r>
    </w:p>
    <w:p w:rsidR="00674E19" w:rsidRPr="00C951DB" w:rsidRDefault="00674E19" w:rsidP="006C37A2">
      <w:pPr>
        <w:numPr>
          <w:ilvl w:val="0"/>
          <w:numId w:val="3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Оглавление (формулировка </w:t>
      </w:r>
      <w:r w:rsidRPr="00C951D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 xml:space="preserve">содержание </w:t>
      </w:r>
      <w:r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  <w:t>не допускается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)</w:t>
      </w:r>
    </w:p>
    <w:p w:rsidR="00674E19" w:rsidRPr="00C951DB" w:rsidRDefault="00674E19" w:rsidP="006C37A2">
      <w:pPr>
        <w:numPr>
          <w:ilvl w:val="0"/>
          <w:numId w:val="3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Глава 1. Теоретическая часть. Название главы. </w:t>
      </w:r>
    </w:p>
    <w:p w:rsidR="00674E19" w:rsidRPr="00C951DB" w:rsidRDefault="00674E19" w:rsidP="006C37A2">
      <w:pPr>
        <w:numPr>
          <w:ilvl w:val="0"/>
          <w:numId w:val="3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Глава 2. Практическая часть. Название главы. </w:t>
      </w:r>
    </w:p>
    <w:p w:rsidR="00674E19" w:rsidRPr="00C951DB" w:rsidRDefault="00674E19" w:rsidP="006C37A2">
      <w:pPr>
        <w:numPr>
          <w:ilvl w:val="0"/>
          <w:numId w:val="3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Заключение (формулировки </w:t>
      </w:r>
      <w:r w:rsidRPr="00C951D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>вывод, выводы, самооценка,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 xml:space="preserve">итог, результаты исследования </w:t>
      </w:r>
      <w:r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  <w:t>не допускаются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) </w:t>
      </w:r>
    </w:p>
    <w:p w:rsidR="00674E19" w:rsidRPr="00C951DB" w:rsidRDefault="00674E19" w:rsidP="006C37A2">
      <w:pPr>
        <w:numPr>
          <w:ilvl w:val="0"/>
          <w:numId w:val="3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Список источников и литературы (формулировки</w:t>
      </w:r>
      <w:r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 xml:space="preserve">литература, источники, библиографический список, список литературы, список использованных/применённых источников и литературы, список литературы и источников, библиография, библиографическое описание, описание литературы, список литературы, список источников, анализ литературы, литературный обзор, обзор источников </w:t>
      </w:r>
      <w:r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  <w:t>не допускаются</w:t>
      </w:r>
      <w:r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). </w:t>
      </w:r>
    </w:p>
    <w:p w:rsidR="00674E19" w:rsidRPr="00C951DB" w:rsidRDefault="007767DE" w:rsidP="006C37A2">
      <w:pPr>
        <w:numPr>
          <w:ilvl w:val="1"/>
          <w:numId w:val="3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6.2.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Образец оформления титульного</w:t>
      </w:r>
      <w:r w:rsidR="002E44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листа  приведён в Приложении №2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r w:rsidR="00674E19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Титульный лист должен соответствовать образцу.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Использование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дополнительных элементов,  лишние данные, неполнота сведений в титульном листе </w:t>
      </w:r>
      <w:r w:rsidR="00674E19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– </w:t>
      </w:r>
      <w:r w:rsidR="00674E19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  <w:t>не допускается.</w:t>
      </w:r>
      <w:r w:rsidR="00674E19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674E19" w:rsidRPr="00C951DB" w:rsidRDefault="007767DE" w:rsidP="006C37A2">
      <w:pPr>
        <w:numPr>
          <w:ilvl w:val="1"/>
          <w:numId w:val="3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767DE">
        <w:rPr>
          <w:rFonts w:ascii="Times New Roman" w:eastAsia="Times New Roman" w:hAnsi="Times New Roman" w:cs="Times New Roman"/>
          <w:color w:val="auto"/>
          <w:sz w:val="28"/>
          <w:szCs w:val="28"/>
        </w:rPr>
        <w:t>6.3.</w:t>
      </w:r>
      <w:r w:rsidR="00674E19" w:rsidRPr="007767DE">
        <w:rPr>
          <w:rFonts w:ascii="Times New Roman" w:eastAsia="Times New Roman" w:hAnsi="Times New Roman" w:cs="Times New Roman"/>
          <w:color w:val="auto"/>
          <w:sz w:val="28"/>
          <w:szCs w:val="28"/>
        </w:rPr>
        <w:t>В оглавлении последовательно перечисляются все заголовки работы с указанием номера страницы, на которой помещен каждый заголовок. Образец огл</w:t>
      </w:r>
      <w:r w:rsidR="002E44D9">
        <w:rPr>
          <w:rFonts w:ascii="Times New Roman" w:eastAsia="Times New Roman" w:hAnsi="Times New Roman" w:cs="Times New Roman"/>
          <w:color w:val="auto"/>
          <w:sz w:val="28"/>
          <w:szCs w:val="28"/>
        </w:rPr>
        <w:t>авления приведён в Приложении №3</w:t>
      </w:r>
      <w:r w:rsidR="00674E19" w:rsidRPr="007767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</w:p>
    <w:p w:rsidR="00674E19" w:rsidRPr="00C951DB" w:rsidRDefault="00674E19" w:rsidP="006C37A2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7767DE">
        <w:rPr>
          <w:rFonts w:ascii="Times New Roman" w:eastAsia="Times New Roman" w:hAnsi="Times New Roman" w:cs="Times New Roman"/>
          <w:color w:val="auto"/>
          <w:sz w:val="28"/>
          <w:szCs w:val="28"/>
        </w:rPr>
        <w:t>6.4.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Количество параграфов</w:t>
      </w:r>
      <w:r w:rsidR="009765D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глав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может варьироваться в зависимости от решения участника. </w:t>
      </w:r>
    </w:p>
    <w:p w:rsidR="00674E19" w:rsidRPr="004F7C77" w:rsidRDefault="00674E19" w:rsidP="006C37A2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7767DE">
        <w:rPr>
          <w:rFonts w:ascii="Times New Roman" w:eastAsia="Times New Roman" w:hAnsi="Times New Roman" w:cs="Times New Roman"/>
          <w:color w:val="auto"/>
          <w:sz w:val="28"/>
          <w:szCs w:val="28"/>
        </w:rPr>
        <w:t>6.5.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Отсутствие одной, двух или нескольких частей работы</w:t>
      </w:r>
      <w:r w:rsidRPr="007767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является основанием для недопуска работы к проверке членами жюри. </w:t>
      </w:r>
    </w:p>
    <w:p w:rsidR="00674E19" w:rsidRPr="00C951DB" w:rsidRDefault="00C42A8B" w:rsidP="006C37A2">
      <w:pPr>
        <w:tabs>
          <w:tab w:val="left" w:pos="103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7. </w:t>
      </w:r>
      <w:r w:rsidR="00674E19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Аннотация </w:t>
      </w:r>
    </w:p>
    <w:p w:rsidR="00674E19" w:rsidRPr="00C951DB" w:rsidRDefault="00674E19" w:rsidP="006C37A2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="00C42A8B" w:rsidRPr="00C42A8B">
        <w:rPr>
          <w:rFonts w:ascii="Times New Roman" w:eastAsia="Times New Roman" w:hAnsi="Times New Roman" w:cs="Times New Roman"/>
          <w:color w:val="auto"/>
          <w:sz w:val="28"/>
          <w:szCs w:val="28"/>
        </w:rPr>
        <w:t>7.1.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Аннотация является неотъемлемой частью исследовательской работы. Аннотация оформляется на отдельной странице. Аннотация располагается перед введением. Аннотация представляет собой </w:t>
      </w:r>
      <w:r w:rsidR="00D751F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ёмкое 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описание работы.</w:t>
      </w:r>
      <w:r w:rsidR="00A51072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Текст аннотации - половина страницы.</w:t>
      </w:r>
    </w:p>
    <w:p w:rsidR="00674E19" w:rsidRPr="00C951DB" w:rsidRDefault="00C42A8B" w:rsidP="006C37A2">
      <w:pPr>
        <w:tabs>
          <w:tab w:val="left" w:pos="103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8.</w:t>
      </w:r>
      <w:r w:rsidR="00674E19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Структура введения</w:t>
      </w:r>
    </w:p>
    <w:p w:rsidR="00674E19" w:rsidRPr="00C951DB" w:rsidRDefault="00904EB7" w:rsidP="006C37A2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</w:t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8.1.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Введение должно быть четко структурировано, в нем  дается обоснование темы исследования, оформляется научный аппарат</w:t>
      </w:r>
      <w:r w:rsidR="00A856C8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74E19" w:rsidRPr="00C951DB" w:rsidRDefault="00AA4B7D" w:rsidP="00F965DE">
      <w:pPr>
        <w:tabs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</w:t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8.2.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Участникам конкурса необходимо обязательно придерживаться структуры введения. Далее приведена последовательность параметров введения: </w:t>
      </w:r>
    </w:p>
    <w:p w:rsidR="00674E19" w:rsidRPr="00C951DB" w:rsidRDefault="00674E19" w:rsidP="00F965DE">
      <w:pPr>
        <w:numPr>
          <w:ilvl w:val="0"/>
          <w:numId w:val="3"/>
        </w:numPr>
        <w:tabs>
          <w:tab w:val="left" w:pos="1037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актуальность темы работы;</w:t>
      </w:r>
    </w:p>
    <w:p w:rsidR="00674E19" w:rsidRPr="00C951DB" w:rsidRDefault="00674E19" w:rsidP="00F965DE">
      <w:pPr>
        <w:numPr>
          <w:ilvl w:val="0"/>
          <w:numId w:val="3"/>
        </w:numPr>
        <w:tabs>
          <w:tab w:val="left" w:pos="1037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объект работы;</w:t>
      </w:r>
    </w:p>
    <w:p w:rsidR="00674E19" w:rsidRPr="00C951DB" w:rsidRDefault="00674E19" w:rsidP="00F965DE">
      <w:pPr>
        <w:numPr>
          <w:ilvl w:val="0"/>
          <w:numId w:val="3"/>
        </w:numPr>
        <w:tabs>
          <w:tab w:val="left" w:pos="1037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предмет работы;</w:t>
      </w:r>
    </w:p>
    <w:p w:rsidR="00674E19" w:rsidRPr="00C951DB" w:rsidRDefault="00674E19" w:rsidP="00F965DE">
      <w:pPr>
        <w:numPr>
          <w:ilvl w:val="0"/>
          <w:numId w:val="3"/>
        </w:numPr>
        <w:tabs>
          <w:tab w:val="left" w:pos="1037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цель работы;</w:t>
      </w:r>
    </w:p>
    <w:p w:rsidR="00674E19" w:rsidRPr="00C951DB" w:rsidRDefault="00674E19" w:rsidP="00F965DE">
      <w:pPr>
        <w:numPr>
          <w:ilvl w:val="0"/>
          <w:numId w:val="3"/>
        </w:numPr>
        <w:tabs>
          <w:tab w:val="left" w:pos="1037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задачи (не менее 4-5 задач);</w:t>
      </w:r>
    </w:p>
    <w:p w:rsidR="00674E19" w:rsidRPr="00C951DB" w:rsidRDefault="00674E19" w:rsidP="00F965DE">
      <w:pPr>
        <w:numPr>
          <w:ilvl w:val="0"/>
          <w:numId w:val="3"/>
        </w:numPr>
        <w:tabs>
          <w:tab w:val="left" w:pos="1037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гипотеза;</w:t>
      </w:r>
    </w:p>
    <w:p w:rsidR="00674E19" w:rsidRPr="00C951DB" w:rsidRDefault="00674E19" w:rsidP="00F965DE">
      <w:pPr>
        <w:numPr>
          <w:ilvl w:val="0"/>
          <w:numId w:val="3"/>
        </w:numPr>
        <w:tabs>
          <w:tab w:val="left" w:pos="1037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методы исследования (не мене 3-5 методов).</w:t>
      </w:r>
    </w:p>
    <w:p w:rsidR="00674E19" w:rsidRPr="00C951DB" w:rsidRDefault="00674E19" w:rsidP="00F965DE">
      <w:pPr>
        <w:tabs>
          <w:tab w:val="left" w:pos="1037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Текст введения-1-2 страницы. </w:t>
      </w:r>
    </w:p>
    <w:p w:rsidR="00674E19" w:rsidRPr="00C951DB" w:rsidRDefault="00904EB7" w:rsidP="006C37A2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</w:t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8.3.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Образец оформления в</w:t>
      </w:r>
      <w:r w:rsidR="00A856C8">
        <w:rPr>
          <w:rFonts w:ascii="Times New Roman" w:eastAsia="Times New Roman" w:hAnsi="Times New Roman" w:cs="Times New Roman"/>
          <w:color w:val="auto"/>
          <w:sz w:val="28"/>
          <w:szCs w:val="28"/>
        </w:rPr>
        <w:t>ведения приведён в Приложении №4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</w:p>
    <w:p w:rsidR="00674E19" w:rsidRPr="00C951DB" w:rsidRDefault="00904EB7" w:rsidP="006C37A2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</w:t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8.4.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Фотографии, диаграммы, графики, таблицы и прочие растровые и векторные графические изображения, формы, а также  скриншоты необходимо размещать </w:t>
      </w:r>
      <w:r w:rsidR="00674E19" w:rsidRPr="003A45D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строго в основной части работы и в приложениях к работе. 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Наличие данных элементов в титульном листе, в оглавлении, во введении, в заключении, в списке источников и литературы  </w:t>
      </w:r>
      <w:r w:rsidR="00674E19" w:rsidRPr="00C951D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  <w:t>не допускается.</w:t>
      </w:r>
      <w:r w:rsidR="00674E19"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Данные элементы необходимо сопровождать ёмким комментарием, нужно озаглавливать все графические элементы в соответствии с Приложением №11. Рамки для оформления страниц не используются. </w:t>
      </w:r>
    </w:p>
    <w:p w:rsidR="00674E19" w:rsidRPr="00C42A8B" w:rsidRDefault="00674E19" w:rsidP="006C37A2">
      <w:pPr>
        <w:pStyle w:val="a7"/>
        <w:numPr>
          <w:ilvl w:val="0"/>
          <w:numId w:val="10"/>
        </w:numPr>
        <w:tabs>
          <w:tab w:val="left" w:pos="857"/>
          <w:tab w:val="left" w:pos="9923"/>
        </w:tabs>
        <w:ind w:left="0" w:firstLine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42A8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Основная часть</w:t>
      </w:r>
    </w:p>
    <w:p w:rsidR="00674E19" w:rsidRPr="00C951DB" w:rsidRDefault="00674E19" w:rsidP="006C37A2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9.1. 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Основная часть работы делится на две главы, каждая из которых должна содержать законченную информацию. </w:t>
      </w:r>
    </w:p>
    <w:p w:rsidR="00674E19" w:rsidRPr="00C951DB" w:rsidRDefault="00674E19" w:rsidP="006C37A2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9.2. </w:t>
      </w:r>
      <w:r w:rsidRPr="00C42A8B">
        <w:rPr>
          <w:rFonts w:ascii="Times New Roman" w:eastAsia="Times New Roman" w:hAnsi="Times New Roman" w:cs="Times New Roman"/>
          <w:color w:val="auto"/>
          <w:sz w:val="28"/>
          <w:szCs w:val="28"/>
        </w:rPr>
        <w:t>Глава 1 содержит теоретическую часть,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обзор литературы и анализ состояния изученности данной проблемы по современным источникам (последние 5-10 лет) и электронным ресурсам. Необходимо сделать акцент на неисследованных аспектах проблемы, дать определения понятий, используемых в работе. Литературный обзор должен носить компилятивный характер, в нем излагаются результаты цитируемых работ и мнения их 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авторов. </w:t>
      </w:r>
    </w:p>
    <w:p w:rsidR="00674E19" w:rsidRPr="00C951DB" w:rsidRDefault="00674E19" w:rsidP="006C37A2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9.3. 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 рассмотрении теоретических вопросов целесообразно использование фактического и статистического материала, что позволяет более аргументировано доказывать то или иное высказывание или свою точку зрения. </w:t>
      </w:r>
    </w:p>
    <w:p w:rsidR="00674E19" w:rsidRPr="00C951DB" w:rsidRDefault="00674E19" w:rsidP="006C37A2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9.4. </w:t>
      </w:r>
      <w:r w:rsidRPr="00C42A8B">
        <w:rPr>
          <w:rFonts w:ascii="Times New Roman" w:eastAsia="Times New Roman" w:hAnsi="Times New Roman" w:cs="Times New Roman"/>
          <w:color w:val="auto"/>
          <w:sz w:val="28"/>
          <w:szCs w:val="28"/>
        </w:rPr>
        <w:t>Глава 2 содержит практическую часть,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описание опытно-экспериментальной работы, этапы и логику практического исследования, а также краткое описание базы исследования, методов и средств обработки данных, описание результатов эксперимента, выводы. Материалы этой главы являются логическим продолжением первой (теоретической) и отражают взаимосвязь практики и теории.</w:t>
      </w:r>
    </w:p>
    <w:p w:rsidR="00674E19" w:rsidRPr="00C951DB" w:rsidRDefault="00674E19" w:rsidP="006C37A2">
      <w:pPr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74E19" w:rsidRPr="00F06FCB" w:rsidRDefault="00F06FCB" w:rsidP="006C37A2">
      <w:pPr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10.</w:t>
      </w:r>
      <w:r w:rsidR="00674E19" w:rsidRPr="00F06FC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Заключение </w:t>
      </w:r>
    </w:p>
    <w:p w:rsidR="00674E19" w:rsidRPr="00C951DB" w:rsidRDefault="00674E19" w:rsidP="006C37A2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>10.1.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Заключение должно содержать характеристику итогов работы. В заключении необходимо отметить преимущества выдвигаемых автором  предложений, охарактеризовать возможные перспективы дальнейшего развития работ в этой области, представить практические рекомендации или результаты внедрения положений работы. Заключение — это своеобразный ответ «введению». В заключении необходимо дать ответы на поставленные в начале исследования задачи, отразить основные выводы, подтверждающие (или опровергающие) гипотезу. Заключение завершается предположениями по поводу дальнейших возможностей исследования данной проблемы.</w:t>
      </w:r>
    </w:p>
    <w:p w:rsidR="00674E19" w:rsidRPr="00C951DB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10.</w:t>
      </w:r>
      <w:r w:rsidR="00C42A8B" w:rsidRPr="003A45D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2</w:t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Текст заключения – одна-две страницы.</w:t>
      </w:r>
    </w:p>
    <w:p w:rsidR="00674E19" w:rsidRPr="00F06FCB" w:rsidRDefault="00F06FCB" w:rsidP="006C37A2">
      <w:pPr>
        <w:shd w:val="clear" w:color="auto" w:fill="FFFFFF"/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11.</w:t>
      </w:r>
      <w:r w:rsidR="00674E19" w:rsidRPr="00F06F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Требования к оформлению списка источников и литературы</w:t>
      </w:r>
    </w:p>
    <w:p w:rsidR="00674E19" w:rsidRPr="00C951DB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ab/>
      </w:r>
      <w:r w:rsidR="00C42A8B" w:rsidRP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11.1.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Список показывает глубину и широту изучения темы, демонстрирует эрудицию и культуру исследователя. </w:t>
      </w:r>
    </w:p>
    <w:p w:rsidR="00674E19" w:rsidRPr="00C951DB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11.2.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Список источников и литературы оформляется строго в алфавитном порядке. 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Список оформляется по ГОСТ.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Список является обязательной частью работы. В списке не может содержаться менее 4-х изданий различных авторов. Все ссылки на интернет-ресурсы оформляются по ГОСТ. Гиперссылки удаляются. Участник вправе выбрать любой  ГОСТ из ныне официально опубликованных.  Образец оформления</w:t>
      </w:r>
      <w:r w:rsidR="00A856C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списка приведён Приложении №5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. </w:t>
      </w:r>
    </w:p>
    <w:p w:rsidR="00A51072" w:rsidRPr="00904EB7" w:rsidRDefault="00A51072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C42A8B" w:rsidRPr="00904EB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11.3.</w:t>
      </w:r>
      <w:r w:rsidRPr="00904EB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За грубые ошибки в оформлении </w:t>
      </w:r>
      <w:r w:rsidR="00904EB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источников и </w:t>
      </w:r>
      <w:r w:rsidRPr="00904EB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литературы по ГОСТ или оформление без учёта ГОСТ у участника отнимается 5 баллов от общего результата.</w:t>
      </w:r>
    </w:p>
    <w:p w:rsidR="00674E19" w:rsidRPr="00C951DB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11.4.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Текст списка – одна-две страницы. </w:t>
      </w:r>
    </w:p>
    <w:p w:rsidR="00674E19" w:rsidRPr="00C951DB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674E19" w:rsidRPr="00F06FCB" w:rsidRDefault="00F06FCB" w:rsidP="006C37A2">
      <w:pPr>
        <w:shd w:val="clear" w:color="auto" w:fill="FFFFFF"/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12.</w:t>
      </w:r>
      <w:r w:rsidR="00674E19" w:rsidRPr="00F06F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Приложения</w:t>
      </w:r>
    </w:p>
    <w:p w:rsidR="00674E19" w:rsidRPr="00C951DB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12.1.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Приложение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имеет вспомогательный и справочный характер, размещается в конце работы. В приложении могут быть размещены графики, таблицы, выдержки из официальных документов (фотокопии, фотографии, карты, функциональные, принципиальные схемы, диаграммы</w:t>
      </w:r>
      <w:r w:rsidR="00B925C8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, чертежи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, результаты экспериментов, текст разработанной программы и т.д.). Все материалы приложения должны помогать более пол</w:t>
      </w:r>
      <w:r w:rsidR="00F2466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но осветить проблему, обозначенную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в работе, показать, как формировались данные для расчетов.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lastRenderedPageBreak/>
        <w:t>Каждое приложение начинается с новой страницы, имеет буквенное обозначение и название, которые указываются в оглавлении. В тексте работы ссылка на приложение дается в круглых скобках.</w:t>
      </w:r>
    </w:p>
    <w:p w:rsidR="00674E19" w:rsidRPr="00F965DE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C42A8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12.2. 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Объем Приложе</w:t>
      </w:r>
      <w:r w:rsidR="00813A8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ния  – </w:t>
      </w:r>
      <w:r w:rsidR="00F965DE">
        <w:rPr>
          <w:rFonts w:ascii="Times New Roman" w:eastAsia="Times New Roman" w:hAnsi="Times New Roman" w:cs="Times New Roman"/>
          <w:color w:val="auto"/>
          <w:sz w:val="28"/>
          <w:szCs w:val="28"/>
        </w:rPr>
        <w:t>1-5 страниц.</w:t>
      </w:r>
    </w:p>
    <w:p w:rsidR="00674E19" w:rsidRPr="00F06FCB" w:rsidRDefault="00F06FCB" w:rsidP="006C37A2">
      <w:pPr>
        <w:shd w:val="clear" w:color="auto" w:fill="FFFFFF"/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13.</w:t>
      </w:r>
      <w:r w:rsidR="00674E19" w:rsidRPr="00F06F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Требования к оформлению текста работ</w:t>
      </w:r>
    </w:p>
    <w:p w:rsidR="00674E19" w:rsidRPr="00C951DB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</w:pP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ab/>
      </w:r>
      <w:r w:rsidR="00C42A8B" w:rsidRP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13.1.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Объем работы: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10-20 страниц печатного текста в программе 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Microsoft Word.</w:t>
      </w:r>
      <w:r w:rsidRPr="00C951DB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 xml:space="preserve"> </w:t>
      </w:r>
    </w:p>
    <w:p w:rsidR="00674E19" w:rsidRPr="00C951DB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</w:pPr>
      <w:r w:rsidRPr="00C951DB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ab/>
      </w:r>
      <w:r w:rsidR="00C42A8B" w:rsidRPr="00C42A8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13.2.</w:t>
      </w:r>
      <w:r w:rsidR="00C42A8B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 xml:space="preserve"> </w:t>
      </w:r>
      <w:r w:rsidRPr="00C951DB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 xml:space="preserve">Оформление текста титульного листа, оглавления: 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шрифт 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en-US"/>
        </w:rPr>
        <w:t>Times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en-US"/>
        </w:rPr>
        <w:t>New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en-US"/>
        </w:rPr>
        <w:t>Roman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обычный, размер 14 пт, межстрочный интервал – одинарный, без зеркальных отступов, отступ (красная строка) 1,25, выравнивание </w:t>
      </w:r>
      <w:r w:rsidRPr="00C951DB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 xml:space="preserve">по левому краю. </w:t>
      </w:r>
    </w:p>
    <w:p w:rsidR="00674E19" w:rsidRPr="00C951DB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ab/>
      </w:r>
      <w:r w:rsidR="00C42A8B" w:rsidRP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13.3.</w:t>
      </w:r>
      <w:r w:rsidR="00C42A8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Оформление текста введения, основной части, заключения, списка источников и литературы: 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шрифт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Times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New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Roman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обычный, размер 14 пт, межстрочный интервал – полуторный, без зеркальных отступов, отступ (красная строка) 1,25, выравнивание 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по ширине.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674E19" w:rsidRPr="00C951DB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13.4. 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Для оформления заголовков глав и подзаголовков, оформления названий частей работы («Введение», «Глава. Название главы», «Заключение», «Список источников и литературы», «Приложение») используются: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шрифт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Times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New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Roman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обычный, полужирный, размер 14 пт, межстрочный интервал – одинарный, без зеркальных отступов, отступ (красная строка) 1,25, выравнивание 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по центру.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674E19" w:rsidRPr="00C951DB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13.5. </w:t>
      </w:r>
      <w:r w:rsidRPr="00F64C0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Сноски. В работе на все использованные источники и литературу необходимо приводить надстрочные сноски.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Внизу страницы с абзаца приводится текст библиографической ссылки, отделенный от основного текста короткой тонкой горизонтальной линией с левой стороны. 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Сноски оформляются по ГОСТ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, шрифт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: 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шрифт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Times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New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Roman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обычный, размер №10, межстрочный интервал – одинарный, выравнивание по левому краю. Ссылки на интернет-ресурсы в сносках оформляются 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по ГОСТ.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Гиперссылки удаляются. Пример сноски: </w:t>
      </w:r>
    </w:p>
    <w:p w:rsidR="00674E19" w:rsidRPr="00C951DB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/>
          <w:bCs/>
          <w:noProof/>
          <w:color w:val="auto"/>
          <w:sz w:val="28"/>
          <w:szCs w:val="28"/>
          <w:lang w:bidi="ar-SA"/>
        </w:rPr>
        <w:drawing>
          <wp:inline distT="0" distB="0" distL="0" distR="0" wp14:anchorId="4EEE26AE" wp14:editId="214ECF0F">
            <wp:extent cx="6352540" cy="394970"/>
            <wp:effectExtent l="0" t="0" r="0" b="5080"/>
            <wp:docPr id="1" name="Рисунок 1" descr="2022-08-18_10-12-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2-08-18_10-12-4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39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E19" w:rsidRPr="00C951DB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13.6.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Подчёркивание текста и курсив  – не используются в работе.  Цвет страниц работы – белый. Цвет текста работы – чёрный. Заливка текста не применяется. Стили текста в работе не применяются. Переносы слов в тексте работы не используются. </w:t>
      </w:r>
    </w:p>
    <w:p w:rsidR="00674E19" w:rsidRPr="00C951DB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13.7.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Текст должен быть набран на русском языке. Текст должен обладать грамотностью, логичностью, объективностью, точностью и лаконичностью формулировок. В тексте 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  <w:t>не допускается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применение сокращений слов, кроме установленных правилами русской орфографии. </w:t>
      </w:r>
    </w:p>
    <w:p w:rsidR="00674E19" w:rsidRPr="00C951DB" w:rsidRDefault="00674E19" w:rsidP="00F965DE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13.7. 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Поля страницы:</w:t>
      </w:r>
    </w:p>
    <w:p w:rsidR="00674E19" w:rsidRPr="00C951DB" w:rsidRDefault="00674E19" w:rsidP="00F965DE">
      <w:pPr>
        <w:numPr>
          <w:ilvl w:val="0"/>
          <w:numId w:val="4"/>
        </w:numPr>
        <w:shd w:val="clear" w:color="auto" w:fill="FFFFFF"/>
        <w:tabs>
          <w:tab w:val="left" w:pos="857"/>
          <w:tab w:val="left" w:pos="9923"/>
        </w:tabs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левое – 3 см.</w:t>
      </w:r>
    </w:p>
    <w:p w:rsidR="00674E19" w:rsidRPr="00C951DB" w:rsidRDefault="00674E19" w:rsidP="00F965DE">
      <w:pPr>
        <w:numPr>
          <w:ilvl w:val="0"/>
          <w:numId w:val="4"/>
        </w:numPr>
        <w:shd w:val="clear" w:color="auto" w:fill="FFFFFF"/>
        <w:tabs>
          <w:tab w:val="left" w:pos="857"/>
          <w:tab w:val="left" w:pos="9923"/>
        </w:tabs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правое – 1 см.</w:t>
      </w:r>
    </w:p>
    <w:p w:rsidR="00674E19" w:rsidRPr="00C951DB" w:rsidRDefault="00674E19" w:rsidP="00F965DE">
      <w:pPr>
        <w:numPr>
          <w:ilvl w:val="0"/>
          <w:numId w:val="4"/>
        </w:numPr>
        <w:shd w:val="clear" w:color="auto" w:fill="FFFFFF"/>
        <w:tabs>
          <w:tab w:val="left" w:pos="857"/>
          <w:tab w:val="left" w:pos="9923"/>
        </w:tabs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нижнее – 2 см.</w:t>
      </w:r>
    </w:p>
    <w:p w:rsidR="00674E19" w:rsidRPr="00C951DB" w:rsidRDefault="00674E19" w:rsidP="00F965DE">
      <w:pPr>
        <w:numPr>
          <w:ilvl w:val="0"/>
          <w:numId w:val="4"/>
        </w:numPr>
        <w:shd w:val="clear" w:color="auto" w:fill="FFFFFF"/>
        <w:tabs>
          <w:tab w:val="left" w:pos="857"/>
          <w:tab w:val="left" w:pos="9923"/>
        </w:tabs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верхнее – 2 см.</w:t>
      </w:r>
    </w:p>
    <w:p w:rsidR="00674E19" w:rsidRPr="00C951DB" w:rsidRDefault="00F64C0B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       </w:t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13.8. </w:t>
      </w:r>
      <w:r w:rsidR="00674E19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Каждая новая глава начинается с новой страницы;</w:t>
      </w:r>
      <w:r w:rsidR="00674E19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это же правило относится к другим основным структурным разделам работы (введению, заключению, 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списку источников и литературы</w:t>
      </w:r>
      <w:r w:rsidR="00674E19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, приложениям и </w:t>
      </w:r>
      <w:r w:rsidR="00674E19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lastRenderedPageBreak/>
        <w:t xml:space="preserve">т.д.). </w:t>
      </w:r>
    </w:p>
    <w:p w:rsidR="00674E19" w:rsidRPr="00C951DB" w:rsidRDefault="00F965DE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        </w:t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13.9. </w:t>
      </w:r>
      <w:r w:rsidR="00674E19" w:rsidRPr="00C103D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Иные параметры оформления текста исследовательской работы, их частичное, фрагментарное или полное несоблюдение </w:t>
      </w:r>
      <w:r w:rsidR="00674E19" w:rsidRPr="00C103D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  <w:t>нарушают Положение о проведении конкурса</w:t>
      </w:r>
      <w:r w:rsidR="004372B5" w:rsidRPr="00C103D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  <w:t>.</w:t>
      </w:r>
      <w:r w:rsidR="00AC0277" w:rsidRPr="00C103D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 Работа может быть возвращена </w:t>
      </w:r>
      <w:r w:rsidR="006B1C6B" w:rsidRPr="00C103D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  <w:t>участнику</w:t>
      </w:r>
      <w:r w:rsidR="00AC0277" w:rsidRPr="00C103D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 на переделку оформления.</w:t>
      </w:r>
      <w:r w:rsidR="00AC0277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</w:rPr>
        <w:t xml:space="preserve"> </w:t>
      </w:r>
      <w:r w:rsidR="00674E19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674E19" w:rsidRPr="00F06FCB" w:rsidRDefault="00F06FCB" w:rsidP="006C37A2">
      <w:pPr>
        <w:shd w:val="clear" w:color="auto" w:fill="FFFFFF"/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14.</w:t>
      </w:r>
      <w:r w:rsidR="00674E19" w:rsidRPr="00F06F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Требования к оформлению колонтитулов страниц</w:t>
      </w:r>
    </w:p>
    <w:p w:rsidR="00674E19" w:rsidRPr="00C951DB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14.1.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Первой страницей является титульный лист, который не подлежит нумерации. На следующем листе указывается цифра «2». </w:t>
      </w:r>
    </w:p>
    <w:p w:rsidR="00674E19" w:rsidRPr="00C951DB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14.2.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Все страницы нумеруются арабскими цифрами (1,2,3 и т.д.), соблюдая сквозную нумерацию по всему тексту (т. е. порядковую), номер проставляется внизу страницы по центру.</w:t>
      </w:r>
      <w:r w:rsidR="00C00FC4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674E19" w:rsidRPr="00F06FCB" w:rsidRDefault="00F06FCB" w:rsidP="006C37A2">
      <w:pPr>
        <w:shd w:val="clear" w:color="auto" w:fill="FFFFFF"/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15.</w:t>
      </w:r>
      <w:r w:rsidR="00674E19" w:rsidRPr="00F06F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Содержание работы</w:t>
      </w:r>
    </w:p>
    <w:p w:rsidR="00674E19" w:rsidRPr="00C951DB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r w:rsid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15.1. </w:t>
      </w:r>
      <w:r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В работе необходимо четко обозначить теоретические и практические достижения автора, области использования результатов. В случае если результаты нашли практическое применение, должны быть приложены подтверждающие материалы. </w:t>
      </w:r>
    </w:p>
    <w:p w:rsidR="00674E19" w:rsidRPr="00C951DB" w:rsidRDefault="00674E19" w:rsidP="006C37A2">
      <w:pPr>
        <w:shd w:val="clear" w:color="auto" w:fill="FFFFFF"/>
        <w:tabs>
          <w:tab w:val="left" w:pos="857"/>
          <w:tab w:val="left" w:pos="9923"/>
        </w:tabs>
        <w:contextualSpacing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674E19" w:rsidRPr="00C951DB" w:rsidRDefault="00C42A8B" w:rsidP="006C37A2">
      <w:pPr>
        <w:numPr>
          <w:ilvl w:val="1"/>
          <w:numId w:val="1"/>
        </w:numPr>
        <w:shd w:val="clear" w:color="auto" w:fill="FFFFFF"/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16. </w:t>
      </w:r>
      <w:r w:rsidR="00674E19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Оформление презентаций:</w:t>
      </w:r>
    </w:p>
    <w:p w:rsidR="009A1675" w:rsidRPr="00C951DB" w:rsidRDefault="00F965DE" w:rsidP="006C37A2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16.1. 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 xml:space="preserve">Презентации выполняются в программе Microsoft PowerPoint. </w:t>
      </w:r>
    </w:p>
    <w:p w:rsidR="009A1675" w:rsidRPr="00C951DB" w:rsidRDefault="00F965DE" w:rsidP="006C37A2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16.2. 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 xml:space="preserve">Объем презентации: </w:t>
      </w:r>
      <w:r w:rsidR="009A1675" w:rsidRPr="00C951DB">
        <w:rPr>
          <w:rFonts w:ascii="Times New Roman" w:eastAsia="Times New Roman" w:hAnsi="Times New Roman" w:cs="Times New Roman"/>
          <w:sz w:val="28"/>
          <w:szCs w:val="28"/>
        </w:rPr>
        <w:t>не менее 5 слайдов и не более 12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 xml:space="preserve"> слайдов. </w:t>
      </w:r>
    </w:p>
    <w:p w:rsidR="000F2E60" w:rsidRPr="00C951DB" w:rsidRDefault="00F965DE" w:rsidP="006C37A2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16.3. </w:t>
      </w:r>
      <w:r w:rsidR="004F1A04">
        <w:rPr>
          <w:rFonts w:ascii="Times New Roman" w:eastAsia="Times New Roman" w:hAnsi="Times New Roman" w:cs="Times New Roman"/>
          <w:sz w:val="28"/>
          <w:szCs w:val="28"/>
        </w:rPr>
        <w:t xml:space="preserve">Презентация оценивается согласно критериям. </w:t>
      </w:r>
    </w:p>
    <w:p w:rsidR="000F2E60" w:rsidRPr="00C951DB" w:rsidRDefault="00F965DE" w:rsidP="006C37A2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16.4. 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 xml:space="preserve">На первом слайде обязательно указывается наименование общеобразовательного учреждения, название направления/номинации, название работы, ФИО участника/участников, ФИО наставника/наставников, указывается класс, в котором состоит участник. </w:t>
      </w:r>
    </w:p>
    <w:p w:rsidR="000F2E60" w:rsidRPr="00C951DB" w:rsidRDefault="006C37A2" w:rsidP="006C37A2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16.5. </w:t>
      </w:r>
      <w:r w:rsidR="000E2BEB" w:rsidRPr="00C951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4668">
        <w:rPr>
          <w:rFonts w:ascii="Times New Roman" w:eastAsia="Times New Roman" w:hAnsi="Times New Roman" w:cs="Times New Roman"/>
          <w:sz w:val="28"/>
          <w:szCs w:val="28"/>
        </w:rPr>
        <w:t>Требуемая с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>труктура презентации:</w:t>
      </w:r>
    </w:p>
    <w:p w:rsidR="000F2E60" w:rsidRPr="006C37A2" w:rsidRDefault="005F424F" w:rsidP="006C37A2">
      <w:pPr>
        <w:pStyle w:val="a7"/>
        <w:numPr>
          <w:ilvl w:val="0"/>
          <w:numId w:val="12"/>
        </w:numPr>
        <w:tabs>
          <w:tab w:val="left" w:pos="992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37A2">
        <w:rPr>
          <w:rFonts w:ascii="Times New Roman" w:eastAsia="Times New Roman" w:hAnsi="Times New Roman" w:cs="Times New Roman"/>
          <w:sz w:val="28"/>
          <w:szCs w:val="28"/>
        </w:rPr>
        <w:t>Слайд 2</w:t>
      </w:r>
      <w:r w:rsidR="000F2E60" w:rsidRPr="006C37A2">
        <w:rPr>
          <w:rFonts w:ascii="Times New Roman" w:eastAsia="Times New Roman" w:hAnsi="Times New Roman" w:cs="Times New Roman"/>
          <w:sz w:val="28"/>
          <w:szCs w:val="28"/>
        </w:rPr>
        <w:t>.Введение.</w:t>
      </w:r>
    </w:p>
    <w:p w:rsidR="000F2E60" w:rsidRPr="006C37A2" w:rsidRDefault="005F424F" w:rsidP="006C37A2">
      <w:pPr>
        <w:pStyle w:val="a7"/>
        <w:numPr>
          <w:ilvl w:val="0"/>
          <w:numId w:val="12"/>
        </w:numPr>
        <w:tabs>
          <w:tab w:val="left" w:pos="992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37A2">
        <w:rPr>
          <w:rFonts w:ascii="Times New Roman" w:eastAsia="Times New Roman" w:hAnsi="Times New Roman" w:cs="Times New Roman"/>
          <w:sz w:val="28"/>
          <w:szCs w:val="28"/>
        </w:rPr>
        <w:t>Слайд 3</w:t>
      </w:r>
      <w:r w:rsidR="000F2E60" w:rsidRPr="006C37A2">
        <w:rPr>
          <w:rFonts w:ascii="Times New Roman" w:eastAsia="Times New Roman" w:hAnsi="Times New Roman" w:cs="Times New Roman"/>
          <w:sz w:val="28"/>
          <w:szCs w:val="28"/>
        </w:rPr>
        <w:t>. Краткое описание теоретической части;</w:t>
      </w:r>
    </w:p>
    <w:p w:rsidR="000F2E60" w:rsidRPr="006C37A2" w:rsidRDefault="005F424F" w:rsidP="006C37A2">
      <w:pPr>
        <w:pStyle w:val="a7"/>
        <w:numPr>
          <w:ilvl w:val="0"/>
          <w:numId w:val="12"/>
        </w:numPr>
        <w:tabs>
          <w:tab w:val="left" w:pos="992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37A2">
        <w:rPr>
          <w:rFonts w:ascii="Times New Roman" w:eastAsia="Times New Roman" w:hAnsi="Times New Roman" w:cs="Times New Roman"/>
          <w:sz w:val="28"/>
          <w:szCs w:val="28"/>
        </w:rPr>
        <w:t>Слайд 4</w:t>
      </w:r>
      <w:r w:rsidR="000F2E60" w:rsidRPr="006C37A2">
        <w:rPr>
          <w:rFonts w:ascii="Times New Roman" w:eastAsia="Times New Roman" w:hAnsi="Times New Roman" w:cs="Times New Roman"/>
          <w:sz w:val="28"/>
          <w:szCs w:val="28"/>
        </w:rPr>
        <w:t xml:space="preserve">. Выводы из теоретической части </w:t>
      </w:r>
    </w:p>
    <w:p w:rsidR="000F2E60" w:rsidRPr="006C37A2" w:rsidRDefault="005F424F" w:rsidP="006C37A2">
      <w:pPr>
        <w:pStyle w:val="a7"/>
        <w:numPr>
          <w:ilvl w:val="0"/>
          <w:numId w:val="12"/>
        </w:numPr>
        <w:tabs>
          <w:tab w:val="left" w:pos="992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37A2">
        <w:rPr>
          <w:rFonts w:ascii="Times New Roman" w:eastAsia="Times New Roman" w:hAnsi="Times New Roman" w:cs="Times New Roman"/>
          <w:sz w:val="28"/>
          <w:szCs w:val="28"/>
        </w:rPr>
        <w:t>Слайд 5</w:t>
      </w:r>
      <w:r w:rsidR="00F06FCB" w:rsidRPr="006C37A2">
        <w:rPr>
          <w:rFonts w:ascii="Times New Roman" w:eastAsia="Times New Roman" w:hAnsi="Times New Roman" w:cs="Times New Roman"/>
          <w:sz w:val="28"/>
          <w:szCs w:val="28"/>
        </w:rPr>
        <w:t>. Описание</w:t>
      </w:r>
      <w:r w:rsidR="000F2E60" w:rsidRPr="006C37A2">
        <w:rPr>
          <w:rFonts w:ascii="Times New Roman" w:eastAsia="Times New Roman" w:hAnsi="Times New Roman" w:cs="Times New Roman"/>
          <w:sz w:val="28"/>
          <w:szCs w:val="28"/>
        </w:rPr>
        <w:t xml:space="preserve"> практической части</w:t>
      </w:r>
    </w:p>
    <w:p w:rsidR="000F2E60" w:rsidRPr="006C37A2" w:rsidRDefault="005F424F" w:rsidP="006C37A2">
      <w:pPr>
        <w:pStyle w:val="a7"/>
        <w:numPr>
          <w:ilvl w:val="0"/>
          <w:numId w:val="12"/>
        </w:numPr>
        <w:tabs>
          <w:tab w:val="left" w:pos="992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37A2">
        <w:rPr>
          <w:rFonts w:ascii="Times New Roman" w:eastAsia="Times New Roman" w:hAnsi="Times New Roman" w:cs="Times New Roman"/>
          <w:sz w:val="28"/>
          <w:szCs w:val="28"/>
        </w:rPr>
        <w:t>Слайд 6</w:t>
      </w:r>
      <w:r w:rsidR="000F2E60" w:rsidRPr="006C37A2">
        <w:rPr>
          <w:rFonts w:ascii="Times New Roman" w:eastAsia="Times New Roman" w:hAnsi="Times New Roman" w:cs="Times New Roman"/>
          <w:sz w:val="28"/>
          <w:szCs w:val="28"/>
        </w:rPr>
        <w:t>.Выводы практической части</w:t>
      </w:r>
    </w:p>
    <w:p w:rsidR="000F2E60" w:rsidRPr="006C37A2" w:rsidRDefault="005F424F" w:rsidP="006C37A2">
      <w:pPr>
        <w:pStyle w:val="a7"/>
        <w:numPr>
          <w:ilvl w:val="0"/>
          <w:numId w:val="12"/>
        </w:numPr>
        <w:tabs>
          <w:tab w:val="left" w:pos="992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37A2">
        <w:rPr>
          <w:rFonts w:ascii="Times New Roman" w:eastAsia="Times New Roman" w:hAnsi="Times New Roman" w:cs="Times New Roman"/>
          <w:sz w:val="28"/>
          <w:szCs w:val="28"/>
        </w:rPr>
        <w:t>Слайд 7</w:t>
      </w:r>
      <w:r w:rsidR="000F2E60" w:rsidRPr="006C37A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C37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2E60" w:rsidRPr="006C37A2">
        <w:rPr>
          <w:rFonts w:ascii="Times New Roman" w:eastAsia="Times New Roman" w:hAnsi="Times New Roman" w:cs="Times New Roman"/>
          <w:sz w:val="28"/>
          <w:szCs w:val="28"/>
        </w:rPr>
        <w:t>Выводы по всей работе</w:t>
      </w:r>
    </w:p>
    <w:p w:rsidR="000F2E60" w:rsidRPr="006C37A2" w:rsidRDefault="005F424F" w:rsidP="006C37A2">
      <w:pPr>
        <w:pStyle w:val="a7"/>
        <w:numPr>
          <w:ilvl w:val="0"/>
          <w:numId w:val="12"/>
        </w:numPr>
        <w:tabs>
          <w:tab w:val="left" w:pos="992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37A2">
        <w:rPr>
          <w:rFonts w:ascii="Times New Roman" w:eastAsia="Times New Roman" w:hAnsi="Times New Roman" w:cs="Times New Roman"/>
          <w:sz w:val="28"/>
          <w:szCs w:val="28"/>
        </w:rPr>
        <w:t>Слайд 8</w:t>
      </w:r>
      <w:r w:rsidR="000F2E60" w:rsidRPr="006C37A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C37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2E60" w:rsidRPr="006C37A2">
        <w:rPr>
          <w:rFonts w:ascii="Times New Roman" w:eastAsia="Times New Roman" w:hAnsi="Times New Roman" w:cs="Times New Roman"/>
          <w:sz w:val="28"/>
          <w:szCs w:val="28"/>
        </w:rPr>
        <w:t xml:space="preserve">Приложения. </w:t>
      </w:r>
    </w:p>
    <w:p w:rsidR="000F2E60" w:rsidRPr="00C951DB" w:rsidRDefault="006C37A2" w:rsidP="006C37A2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C42A8B" w:rsidRPr="00C42A8B">
        <w:rPr>
          <w:rFonts w:ascii="Times New Roman" w:eastAsia="Times New Roman" w:hAnsi="Times New Roman" w:cs="Times New Roman"/>
          <w:sz w:val="28"/>
          <w:szCs w:val="28"/>
        </w:rPr>
        <w:t>16.6.</w:t>
      </w:r>
      <w:r w:rsidR="00C42A8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F2E60" w:rsidRPr="00C951D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>Фотографии, диаграммы, графики, таблицы и прочие растровые и векторные графические изображения, формы, а также  скриншоты необходимо сопровождать ёмким комментарием.</w:t>
      </w:r>
      <w:r w:rsidR="00F24668">
        <w:rPr>
          <w:rFonts w:ascii="Times New Roman" w:eastAsia="Times New Roman" w:hAnsi="Times New Roman" w:cs="Times New Roman"/>
          <w:sz w:val="28"/>
          <w:szCs w:val="28"/>
        </w:rPr>
        <w:t xml:space="preserve"> Данный материал должен быть уместным, а его наличие – обоснованным. </w:t>
      </w:r>
    </w:p>
    <w:p w:rsidR="000F2E60" w:rsidRPr="00C951DB" w:rsidRDefault="006C37A2" w:rsidP="006C37A2">
      <w:pPr>
        <w:shd w:val="clear" w:color="auto" w:fill="FFFFFF"/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16.7. 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 xml:space="preserve"> Формат фотографий и скриншотов – стандартный, прямоугольный, Не рекомендуется размещать одну/несколько фотографий и/или скриншотов на полный формат слайда  методом растяжения фотографии и/или скриншота до максимума. Слишком малый формат фотографий (размером 5х5 и менее) использовать в презентации не рекомендуется. </w:t>
      </w:r>
    </w:p>
    <w:p w:rsidR="000F2E60" w:rsidRPr="00C951DB" w:rsidRDefault="006C37A2" w:rsidP="006C37A2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16.8. 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>Графические элементы должны быть исполнены в хорошем качестве, не должны наклад</w:t>
      </w:r>
      <w:r w:rsidR="00294B2A" w:rsidRPr="00C951DB">
        <w:rPr>
          <w:rFonts w:ascii="Times New Roman" w:eastAsia="Times New Roman" w:hAnsi="Times New Roman" w:cs="Times New Roman"/>
          <w:sz w:val="28"/>
          <w:szCs w:val="28"/>
        </w:rPr>
        <w:t xml:space="preserve">ываться друг на друга слоями, </w:t>
      </w:r>
      <w:r w:rsidR="000F2E60" w:rsidRPr="00C951DB">
        <w:rPr>
          <w:rFonts w:ascii="Times New Roman" w:eastAsia="Times New Roman" w:hAnsi="Times New Roman" w:cs="Times New Roman"/>
          <w:sz w:val="28"/>
          <w:szCs w:val="28"/>
        </w:rPr>
        <w:t>смещаться, «выходить» за пределы полей слайда.</w:t>
      </w:r>
    </w:p>
    <w:p w:rsidR="00030AD5" w:rsidRPr="00C951DB" w:rsidRDefault="000F2E60" w:rsidP="006C37A2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16.9. </w:t>
      </w:r>
      <w:r w:rsidRPr="00C951DB">
        <w:rPr>
          <w:rFonts w:ascii="Times New Roman" w:eastAsia="Times New Roman" w:hAnsi="Times New Roman" w:cs="Times New Roman"/>
          <w:sz w:val="28"/>
          <w:szCs w:val="28"/>
        </w:rPr>
        <w:t xml:space="preserve">  В презентации можно использовать </w:t>
      </w:r>
      <w:r w:rsidR="00F06FCB">
        <w:rPr>
          <w:rFonts w:ascii="Times New Roman" w:eastAsia="Times New Roman" w:hAnsi="Times New Roman" w:cs="Times New Roman"/>
          <w:sz w:val="28"/>
          <w:szCs w:val="28"/>
        </w:rPr>
        <w:t xml:space="preserve">уместное </w:t>
      </w:r>
      <w:r w:rsidRPr="00C951DB">
        <w:rPr>
          <w:rFonts w:ascii="Times New Roman" w:eastAsia="Times New Roman" w:hAnsi="Times New Roman" w:cs="Times New Roman"/>
          <w:sz w:val="28"/>
          <w:szCs w:val="28"/>
        </w:rPr>
        <w:t xml:space="preserve">музыкальное </w:t>
      </w:r>
      <w:r w:rsidRPr="00C951DB">
        <w:rPr>
          <w:rFonts w:ascii="Times New Roman" w:eastAsia="Times New Roman" w:hAnsi="Times New Roman" w:cs="Times New Roman"/>
          <w:sz w:val="28"/>
          <w:szCs w:val="28"/>
        </w:rPr>
        <w:lastRenderedPageBreak/>
        <w:t>сопровождение.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1DB">
        <w:rPr>
          <w:rFonts w:ascii="Times New Roman" w:eastAsia="Times New Roman" w:hAnsi="Times New Roman" w:cs="Times New Roman"/>
          <w:sz w:val="28"/>
          <w:szCs w:val="28"/>
        </w:rPr>
        <w:t xml:space="preserve">Текст презентации должен быть понятным аудитории и читаемым (разборчивым)! </w:t>
      </w:r>
    </w:p>
    <w:p w:rsidR="00030AD5" w:rsidRPr="00C42A8B" w:rsidRDefault="006C37A2" w:rsidP="006C37A2">
      <w:pPr>
        <w:pStyle w:val="a7"/>
        <w:tabs>
          <w:tab w:val="left" w:pos="9923"/>
        </w:tabs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17.</w:t>
      </w:r>
      <w:r w:rsidR="00030AD5" w:rsidRPr="00C42A8B">
        <w:rPr>
          <w:rFonts w:ascii="Times New Roman" w:eastAsia="Times New Roman" w:hAnsi="Times New Roman" w:cs="Times New Roman"/>
          <w:b/>
          <w:sz w:val="28"/>
          <w:szCs w:val="28"/>
        </w:rPr>
        <w:t>Требования к докладу</w:t>
      </w:r>
    </w:p>
    <w:p w:rsidR="00030AD5" w:rsidRPr="00C42A8B" w:rsidRDefault="00BE7BB0" w:rsidP="006C37A2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>17.1.</w:t>
      </w:r>
      <w:r w:rsidR="009A1675" w:rsidRPr="00C42A8B">
        <w:rPr>
          <w:rFonts w:ascii="Times New Roman" w:eastAsia="Times New Roman" w:hAnsi="Times New Roman" w:cs="Times New Roman"/>
          <w:sz w:val="28"/>
          <w:szCs w:val="28"/>
        </w:rPr>
        <w:t>Научный доклад об основных результатах подготовленной исследовательской работы представляет собой самостоятельную разработку автора по теме его работы</w:t>
      </w:r>
      <w:r w:rsidR="00C00FC4" w:rsidRPr="00C42A8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00FC4" w:rsidRPr="00C951DB" w:rsidRDefault="00C00FC4" w:rsidP="006C37A2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</w:pP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ab/>
      </w:r>
      <w:r w:rsidR="00C42A8B" w:rsidRP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17.2.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Оформление титульного листа</w:t>
      </w:r>
      <w:r w:rsidR="00991A1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доклада</w:t>
      </w:r>
      <w:r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: 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шрифт 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en-US"/>
        </w:rPr>
        <w:t>Times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en-US"/>
        </w:rPr>
        <w:t>New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en-US"/>
        </w:rPr>
        <w:t>Roman</w:t>
      </w:r>
      <w:r w:rsidRPr="00C951D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обычный, размер 14 пт, межстрочный интервал – одинарный, без зеркальных отступов, отступ (красная строка) 1,25, выравнивание </w:t>
      </w:r>
      <w:r w:rsidRPr="00C951DB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 xml:space="preserve">по левому краю. </w:t>
      </w:r>
      <w:r w:rsidR="00514E03" w:rsidRPr="00514E03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Образец: Приложение №6.</w:t>
      </w:r>
      <w:r w:rsidR="00514E03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 xml:space="preserve"> </w:t>
      </w:r>
    </w:p>
    <w:p w:rsidR="00C00FC4" w:rsidRPr="00C951DB" w:rsidRDefault="00A90A3E" w:rsidP="006C37A2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         </w:t>
      </w:r>
      <w:r w:rsidR="00C42A8B" w:rsidRPr="00C42A8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17.3.</w:t>
      </w:r>
      <w:r w:rsidR="00C00FC4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Оформление текста доклада:  </w:t>
      </w:r>
      <w:r w:rsidR="00C00FC4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шрифт </w:t>
      </w:r>
      <w:r w:rsidR="00C00FC4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Times</w:t>
      </w:r>
      <w:r w:rsidR="00C00FC4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="00C00FC4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New</w:t>
      </w:r>
      <w:r w:rsidR="00C00FC4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="00C00FC4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en-US"/>
        </w:rPr>
        <w:t>Roman</w:t>
      </w:r>
      <w:r w:rsidR="00C00FC4" w:rsidRPr="00C951D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обычный, размер 14 пт, межстрочный интервал – полуторный, без зеркальных отступов, отступ (красная строка) 1,25, выравнивание </w:t>
      </w:r>
      <w:r w:rsidR="00C00FC4" w:rsidRPr="00C951D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по ширине. </w:t>
      </w:r>
    </w:p>
    <w:p w:rsidR="009A1675" w:rsidRPr="00C951DB" w:rsidRDefault="00A90A3E" w:rsidP="006C37A2">
      <w:pPr>
        <w:pStyle w:val="a7"/>
        <w:tabs>
          <w:tab w:val="left" w:pos="992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>17.4.</w:t>
      </w:r>
      <w:r w:rsidR="003A1C2B" w:rsidRPr="00C951DB">
        <w:rPr>
          <w:rFonts w:ascii="Times New Roman" w:eastAsia="Times New Roman" w:hAnsi="Times New Roman" w:cs="Times New Roman"/>
          <w:sz w:val="28"/>
          <w:szCs w:val="28"/>
        </w:rPr>
        <w:t>.</w:t>
      </w:r>
      <w:r w:rsidR="009A1675" w:rsidRPr="00C951DB">
        <w:rPr>
          <w:rFonts w:ascii="Times New Roman" w:eastAsia="Times New Roman" w:hAnsi="Times New Roman" w:cs="Times New Roman"/>
          <w:sz w:val="28"/>
          <w:szCs w:val="28"/>
        </w:rPr>
        <w:t xml:space="preserve">В научном докладе должны быть изложены основные идеи и выводы, показаны вклад автора в проведенное исследование, степень новизны и практическая значимость результатов исследований. В структуре научного доклада должны быть выделены следующие разделы: </w:t>
      </w:r>
    </w:p>
    <w:p w:rsidR="009A1675" w:rsidRPr="00C951DB" w:rsidRDefault="006C37A2" w:rsidP="006C37A2">
      <w:pPr>
        <w:pStyle w:val="a7"/>
        <w:tabs>
          <w:tab w:val="left" w:pos="992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9A1675" w:rsidRPr="00C951DB">
        <w:rPr>
          <w:rFonts w:ascii="Times New Roman" w:eastAsia="Times New Roman" w:hAnsi="Times New Roman" w:cs="Times New Roman"/>
          <w:sz w:val="28"/>
          <w:szCs w:val="28"/>
        </w:rPr>
        <w:t xml:space="preserve">I. Общая характеристика работы (теоретическая и практическая). </w:t>
      </w:r>
    </w:p>
    <w:p w:rsidR="009A1675" w:rsidRPr="00C951DB" w:rsidRDefault="006C37A2" w:rsidP="006C37A2">
      <w:pPr>
        <w:pStyle w:val="a7"/>
        <w:tabs>
          <w:tab w:val="left" w:pos="992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9A1675" w:rsidRPr="00C951DB">
        <w:rPr>
          <w:rFonts w:ascii="Times New Roman" w:eastAsia="Times New Roman" w:hAnsi="Times New Roman" w:cs="Times New Roman"/>
          <w:sz w:val="28"/>
          <w:szCs w:val="28"/>
        </w:rPr>
        <w:t xml:space="preserve">II. Основные положения, выносимые на защиту. </w:t>
      </w:r>
    </w:p>
    <w:p w:rsidR="009A1675" w:rsidRPr="00C951DB" w:rsidRDefault="006C37A2" w:rsidP="006C37A2">
      <w:pPr>
        <w:pStyle w:val="a7"/>
        <w:tabs>
          <w:tab w:val="left" w:pos="992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9A1675" w:rsidRPr="00C951DB">
        <w:rPr>
          <w:rFonts w:ascii="Times New Roman" w:eastAsia="Times New Roman" w:hAnsi="Times New Roman" w:cs="Times New Roman"/>
          <w:sz w:val="28"/>
          <w:szCs w:val="28"/>
        </w:rPr>
        <w:t>III. Заключение (выводы и рекомендации).</w:t>
      </w:r>
    </w:p>
    <w:p w:rsidR="003A1C2B" w:rsidRPr="00C951DB" w:rsidRDefault="006C37A2" w:rsidP="006C37A2">
      <w:pPr>
        <w:pStyle w:val="a7"/>
        <w:tabs>
          <w:tab w:val="left" w:pos="992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17.5. </w:t>
      </w:r>
      <w:r w:rsidR="003A1C2B" w:rsidRPr="00C951DB">
        <w:rPr>
          <w:rFonts w:ascii="Times New Roman" w:eastAsia="Times New Roman" w:hAnsi="Times New Roman" w:cs="Times New Roman"/>
          <w:sz w:val="28"/>
          <w:szCs w:val="28"/>
        </w:rPr>
        <w:t xml:space="preserve">.Объем научного доклада составляет 1,0 – </w:t>
      </w:r>
      <w:r w:rsidR="00991A19">
        <w:rPr>
          <w:rFonts w:ascii="Times New Roman" w:eastAsia="Times New Roman" w:hAnsi="Times New Roman" w:cs="Times New Roman"/>
          <w:sz w:val="28"/>
          <w:szCs w:val="28"/>
        </w:rPr>
        <w:t xml:space="preserve">1,5 печатного листа. </w:t>
      </w:r>
    </w:p>
    <w:p w:rsidR="000E2BEB" w:rsidRDefault="006C37A2" w:rsidP="006C37A2">
      <w:pPr>
        <w:pStyle w:val="a7"/>
        <w:tabs>
          <w:tab w:val="left" w:pos="992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C42A8B">
        <w:rPr>
          <w:rFonts w:ascii="Times New Roman" w:eastAsia="Times New Roman" w:hAnsi="Times New Roman" w:cs="Times New Roman"/>
          <w:sz w:val="28"/>
          <w:szCs w:val="28"/>
        </w:rPr>
        <w:t xml:space="preserve">17.6. </w:t>
      </w:r>
      <w:r w:rsidR="003A1C2B" w:rsidRPr="00C951DB">
        <w:rPr>
          <w:rFonts w:ascii="Times New Roman" w:eastAsia="Times New Roman" w:hAnsi="Times New Roman" w:cs="Times New Roman"/>
          <w:sz w:val="28"/>
          <w:szCs w:val="28"/>
        </w:rPr>
        <w:t>.Написание текс</w:t>
      </w:r>
      <w:r w:rsidR="00BE7BB0">
        <w:rPr>
          <w:rFonts w:ascii="Times New Roman" w:eastAsia="Times New Roman" w:hAnsi="Times New Roman" w:cs="Times New Roman"/>
          <w:sz w:val="28"/>
          <w:szCs w:val="28"/>
        </w:rPr>
        <w:t>та научного доклада</w:t>
      </w:r>
      <w:r w:rsidR="003A1C2B" w:rsidRPr="00C951DB">
        <w:rPr>
          <w:rFonts w:ascii="Times New Roman" w:eastAsia="Times New Roman" w:hAnsi="Times New Roman" w:cs="Times New Roman"/>
          <w:sz w:val="28"/>
          <w:szCs w:val="28"/>
        </w:rPr>
        <w:t xml:space="preserve"> осуществляются на </w:t>
      </w:r>
      <w:r w:rsidR="00991A19">
        <w:rPr>
          <w:rFonts w:ascii="Times New Roman" w:eastAsia="Times New Roman" w:hAnsi="Times New Roman" w:cs="Times New Roman"/>
          <w:sz w:val="28"/>
          <w:szCs w:val="28"/>
        </w:rPr>
        <w:t xml:space="preserve">грамотном </w:t>
      </w:r>
      <w:r w:rsidR="003A1C2B" w:rsidRPr="00C951DB">
        <w:rPr>
          <w:rFonts w:ascii="Times New Roman" w:eastAsia="Times New Roman" w:hAnsi="Times New Roman" w:cs="Times New Roman"/>
          <w:sz w:val="28"/>
          <w:szCs w:val="28"/>
        </w:rPr>
        <w:t>русском языке.</w:t>
      </w:r>
    </w:p>
    <w:p w:rsidR="004F1A04" w:rsidRPr="00C951DB" w:rsidRDefault="006C37A2" w:rsidP="006C37A2">
      <w:pPr>
        <w:pStyle w:val="a7"/>
        <w:tabs>
          <w:tab w:val="left" w:pos="992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4F1A04">
        <w:rPr>
          <w:rFonts w:ascii="Times New Roman" w:eastAsia="Times New Roman" w:hAnsi="Times New Roman" w:cs="Times New Roman"/>
          <w:sz w:val="28"/>
          <w:szCs w:val="28"/>
        </w:rPr>
        <w:t>17.7. Доклад оценивается согласно критериям.</w:t>
      </w:r>
      <w:r w:rsidR="00514E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E2BEB" w:rsidRPr="00C42A8B" w:rsidRDefault="006C37A2" w:rsidP="006C37A2">
      <w:pPr>
        <w:pStyle w:val="a7"/>
        <w:tabs>
          <w:tab w:val="left" w:pos="0"/>
          <w:tab w:val="left" w:pos="9923"/>
        </w:tabs>
        <w:ind w:left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18.</w:t>
      </w:r>
      <w:r w:rsidR="000E2BEB" w:rsidRPr="00C42A8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Итоги</w:t>
      </w:r>
    </w:p>
    <w:p w:rsidR="000E2BEB" w:rsidRPr="00C951DB" w:rsidRDefault="000E2BEB" w:rsidP="006C37A2">
      <w:pPr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</w:t>
      </w:r>
      <w:r w:rsidR="00FD4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</w:t>
      </w:r>
      <w:r w:rsidR="006C37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   </w:t>
      </w:r>
      <w:r w:rsidR="00FD4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</w:t>
      </w:r>
      <w:r w:rsidR="00C42A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18.1. 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Победител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ь – участник, 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работ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а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котор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ого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наб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рала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наибольшее количество баллов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в номинац</w:t>
      </w:r>
      <w:r w:rsidR="008115DD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ии, в группе учреждений (более 85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% от максимального количества баллов). Призёр – участник, 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работ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а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котор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ого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наб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рала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</w:t>
      </w:r>
      <w:r w:rsidR="008115DD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84-7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0% от максимального количества баллов) в номинации, в группе учреждений.</w:t>
      </w:r>
      <w:r w:rsidR="008115DD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Участник – работа набрала от 69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% до 21% от максимального количеств</w:t>
      </w:r>
      <w:r w:rsidR="00300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а баллов). Работа, обладающая 40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% и менее – выбывает из конкурса путём принятия коллегиального решения тех членов жюри, которые занимались проверкой данной работы.</w:t>
      </w:r>
    </w:p>
    <w:p w:rsidR="000E2BEB" w:rsidRPr="00C951DB" w:rsidRDefault="006C37A2" w:rsidP="006C37A2">
      <w:pPr>
        <w:tabs>
          <w:tab w:val="num" w:pos="1069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      </w:t>
      </w:r>
      <w:r w:rsidR="00C42A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18.2</w:t>
      </w:r>
      <w:r w:rsidR="000E2BEB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. Критерии оценки работ приведены в Приложении № 2.</w:t>
      </w:r>
    </w:p>
    <w:p w:rsidR="000E2BEB" w:rsidRPr="00C951DB" w:rsidRDefault="006C37A2" w:rsidP="006C37A2">
      <w:pPr>
        <w:tabs>
          <w:tab w:val="num" w:pos="1069"/>
        </w:tabs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      </w:t>
      </w:r>
      <w:r w:rsidR="00C42A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18.3</w:t>
      </w:r>
      <w:r w:rsidR="000E2BEB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. </w:t>
      </w:r>
      <w:r w:rsidR="000E2BEB" w:rsidRPr="00C951D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x-none"/>
        </w:rPr>
        <w:t>Основания дисквалификации работы членами жюри:</w:t>
      </w:r>
    </w:p>
    <w:p w:rsidR="000E2BEB" w:rsidRPr="00C951DB" w:rsidRDefault="000E2BEB" w:rsidP="006C37A2">
      <w:pPr>
        <w:tabs>
          <w:tab w:val="num" w:pos="1069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А). Пл</w:t>
      </w:r>
      <w:r w:rsidR="00300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агиат (процент оригинальности 40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% и менее);</w:t>
      </w:r>
    </w:p>
    <w:p w:rsidR="000E2BEB" w:rsidRPr="00C951DB" w:rsidRDefault="000E2BEB" w:rsidP="006C37A2">
      <w:pPr>
        <w:tabs>
          <w:tab w:val="num" w:pos="1069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Б). Полное или фрагментарное отсутств</w:t>
      </w:r>
      <w:r w:rsidR="00B925C8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ие структурных частей 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работы;</w:t>
      </w:r>
    </w:p>
    <w:p w:rsidR="000E2BEB" w:rsidRPr="00C951DB" w:rsidRDefault="000E2BEB" w:rsidP="006C37A2">
      <w:pPr>
        <w:tabs>
          <w:tab w:val="num" w:pos="1069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В). По своему содержанию работа не является исследовательской</w:t>
      </w:r>
      <w:r w:rsidR="00340B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или </w:t>
      </w:r>
      <w:r w:rsidR="00B158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не соответствует теме</w:t>
      </w:r>
      <w:r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. </w:t>
      </w:r>
    </w:p>
    <w:p w:rsidR="000E2BEB" w:rsidRDefault="006C37A2" w:rsidP="006C37A2">
      <w:pPr>
        <w:tabs>
          <w:tab w:val="num" w:pos="1069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       18.4</w:t>
      </w:r>
      <w:r w:rsidR="000E2BEB" w:rsidRPr="00C951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. </w:t>
      </w:r>
      <w:r w:rsidR="000E2BEB" w:rsidRPr="00B5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Протоколы </w:t>
      </w:r>
      <w:r w:rsidR="004624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формируются и </w:t>
      </w:r>
      <w:r w:rsidR="000E2BEB" w:rsidRPr="00B53B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подписываются членами жюри</w:t>
      </w:r>
      <w:r w:rsidR="00AC5E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в дни очных защит. </w:t>
      </w:r>
      <w:r w:rsidR="000E2BEB" w:rsidRPr="00B53BB1">
        <w:rPr>
          <w:rFonts w:ascii="Times New Roman" w:hAnsi="Times New Roman" w:cs="Times New Roman"/>
          <w:color w:val="000000" w:themeColor="text1"/>
          <w:sz w:val="28"/>
          <w:szCs w:val="28"/>
        </w:rPr>
        <w:t>Протоколы без подписей членов жюри, фрагмента</w:t>
      </w:r>
      <w:r w:rsidR="00977B9C">
        <w:rPr>
          <w:rFonts w:ascii="Times New Roman" w:hAnsi="Times New Roman" w:cs="Times New Roman"/>
          <w:color w:val="000000" w:themeColor="text1"/>
          <w:sz w:val="28"/>
          <w:szCs w:val="28"/>
        </w:rPr>
        <w:t>рно оцененные работы</w:t>
      </w:r>
      <w:r w:rsidR="000E2BEB" w:rsidRPr="00B53BB1">
        <w:rPr>
          <w:rFonts w:ascii="Times New Roman" w:hAnsi="Times New Roman" w:cs="Times New Roman"/>
          <w:color w:val="000000" w:themeColor="text1"/>
          <w:sz w:val="28"/>
          <w:szCs w:val="28"/>
        </w:rPr>
        <w:t>, полностью незаполненные протоколы – не принимаются!</w:t>
      </w:r>
    </w:p>
    <w:p w:rsidR="00D265E1" w:rsidRDefault="00D265E1" w:rsidP="00D265E1">
      <w:pPr>
        <w:tabs>
          <w:tab w:val="num" w:pos="1069"/>
        </w:tabs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265E1" w:rsidRPr="009B6BCA" w:rsidRDefault="009B6BCA" w:rsidP="00D265E1">
      <w:pPr>
        <w:tabs>
          <w:tab w:val="num" w:pos="1069"/>
        </w:tabs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B6B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19. С</w:t>
      </w:r>
      <w:r w:rsidR="00D558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остав оргкомитета</w:t>
      </w:r>
    </w:p>
    <w:p w:rsidR="00D265E1" w:rsidRPr="009B6BCA" w:rsidRDefault="009B6BCA" w:rsidP="009B6BCA">
      <w:pPr>
        <w:tabs>
          <w:tab w:val="num" w:pos="1069"/>
        </w:tabs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9B6B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Председатель: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Ворошилова Наталья Николаевна, директор Муниципального бюджетного учреждения «Ермаковский информационно-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методический центр» (по согласованию</w:t>
      </w:r>
      <w:r w:rsidRPr="009B6B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);</w:t>
      </w:r>
    </w:p>
    <w:p w:rsidR="009B6BCA" w:rsidRPr="009B6BCA" w:rsidRDefault="009B6BCA" w:rsidP="009B6BCA">
      <w:pPr>
        <w:tabs>
          <w:tab w:val="num" w:pos="1069"/>
        </w:tabs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B6B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 xml:space="preserve">Методическая поддержка: </w:t>
      </w:r>
    </w:p>
    <w:p w:rsidR="009B6BCA" w:rsidRDefault="009B6BCA" w:rsidP="009B6BCA">
      <w:pPr>
        <w:tabs>
          <w:tab w:val="num" w:pos="1069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B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9B6B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Погребная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Юлия Дмитриевна, методист Муниципального бюджетного учреждения «Ермаковский информационно-методический центр» (по согласованию);</w:t>
      </w:r>
    </w:p>
    <w:p w:rsidR="009B6BCA" w:rsidRDefault="009B6BCA" w:rsidP="009B6BCA">
      <w:pPr>
        <w:tabs>
          <w:tab w:val="num" w:pos="1069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Хамидуллина Полина Николаевна, методист Муниципального бюджетного учреждения «Ермаковский информационно-методи</w:t>
      </w:r>
      <w:r w:rsidR="00C10A56">
        <w:rPr>
          <w:rFonts w:ascii="Times New Roman" w:hAnsi="Times New Roman" w:cs="Times New Roman"/>
          <w:color w:val="000000" w:themeColor="text1"/>
          <w:sz w:val="28"/>
          <w:szCs w:val="28"/>
        </w:rPr>
        <w:t>ческий центр» (по согласованию).</w:t>
      </w:r>
    </w:p>
    <w:p w:rsidR="008E3742" w:rsidRDefault="008E3742" w:rsidP="009B6BCA">
      <w:pPr>
        <w:tabs>
          <w:tab w:val="num" w:pos="1069"/>
        </w:tabs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B6BCA" w:rsidRPr="009B6BCA" w:rsidRDefault="009B6BCA" w:rsidP="0005791C">
      <w:pPr>
        <w:tabs>
          <w:tab w:val="num" w:pos="1069"/>
        </w:tabs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B6B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Эксперты </w:t>
      </w:r>
    </w:p>
    <w:p w:rsidR="009B6BCA" w:rsidRPr="009B21D2" w:rsidRDefault="006A728D" w:rsidP="003C008D">
      <w:pPr>
        <w:tabs>
          <w:tab w:val="num" w:pos="1069"/>
        </w:tabs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83B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Естественно-научное</w:t>
      </w:r>
      <w:r w:rsidR="009B6BCA" w:rsidRPr="00F83B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направление</w:t>
      </w:r>
      <w:r w:rsidR="00866783" w:rsidRPr="00F83B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Биология, химия, экология</w:t>
      </w:r>
    </w:p>
    <w:p w:rsidR="006244A5" w:rsidRPr="006E6F05" w:rsidRDefault="003C008D" w:rsidP="003C008D">
      <w:pPr>
        <w:tabs>
          <w:tab w:val="num" w:pos="1069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50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Ворошилова Наталья Николаевна, </w:t>
      </w:r>
      <w:r w:rsidR="00301248" w:rsidRPr="006E6F05">
        <w:rPr>
          <w:rFonts w:ascii="Times New Roman" w:hAnsi="Times New Roman" w:cs="Times New Roman"/>
          <w:color w:val="000000" w:themeColor="text1"/>
          <w:sz w:val="28"/>
          <w:szCs w:val="28"/>
        </w:rPr>
        <w:t>учитель биологии, Муниципального бюджетного учреждения «Ойская ср</w:t>
      </w:r>
      <w:r w:rsidR="00F83B7D">
        <w:rPr>
          <w:rFonts w:ascii="Times New Roman" w:hAnsi="Times New Roman" w:cs="Times New Roman"/>
          <w:color w:val="000000" w:themeColor="text1"/>
          <w:sz w:val="28"/>
          <w:szCs w:val="28"/>
        </w:rPr>
        <w:t>едняя школа» (по согласованию)</w:t>
      </w:r>
      <w:r w:rsidR="006244A5" w:rsidRPr="006E6F0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20098" w:rsidRPr="00F74B8C" w:rsidRDefault="003C008D" w:rsidP="003C008D">
      <w:pPr>
        <w:tabs>
          <w:tab w:val="num" w:pos="1069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E7960" w:rsidRPr="00F74B8C">
        <w:rPr>
          <w:rFonts w:ascii="Times New Roman" w:hAnsi="Times New Roman" w:cs="Times New Roman"/>
          <w:color w:val="000000" w:themeColor="text1"/>
          <w:sz w:val="28"/>
          <w:szCs w:val="28"/>
        </w:rPr>
        <w:t>Гогорева Любовь Ефимовна</w:t>
      </w:r>
      <w:r w:rsidR="00866783" w:rsidRPr="00F74B8C">
        <w:rPr>
          <w:rFonts w:ascii="Times New Roman" w:hAnsi="Times New Roman" w:cs="Times New Roman"/>
          <w:color w:val="000000" w:themeColor="text1"/>
          <w:sz w:val="28"/>
          <w:szCs w:val="28"/>
        </w:rPr>
        <w:t>, учитель биологии и химии, филиала Муниципального бюджетного общеобразовательного учреждения «Разъезженская средняя школа», «Большереченская средняя школа»</w:t>
      </w:r>
      <w:r w:rsidR="00220098" w:rsidRPr="00F74B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 согласованию)</w:t>
      </w:r>
      <w:r w:rsidR="00866783" w:rsidRPr="00F74B8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B21D2" w:rsidRPr="007B5EF6" w:rsidRDefault="003C008D" w:rsidP="003C008D">
      <w:pPr>
        <w:tabs>
          <w:tab w:val="num" w:pos="1069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63610" w:rsidRPr="00C80FD8">
        <w:rPr>
          <w:rFonts w:ascii="Times New Roman" w:hAnsi="Times New Roman" w:cs="Times New Roman"/>
          <w:color w:val="000000" w:themeColor="text1"/>
          <w:sz w:val="28"/>
          <w:szCs w:val="28"/>
        </w:rPr>
        <w:t>Жупанская Лариса Ивановна, – учитель биологии, Муниципального бюджетного учреждения «Мигнинская средняя школа»</w:t>
      </w:r>
      <w:r w:rsidR="006244A5" w:rsidRPr="00C80F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 согласованию)</w:t>
      </w:r>
      <w:r w:rsidR="00F83B7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E7960" w:rsidRPr="007B5EF6" w:rsidRDefault="00C33347" w:rsidP="003C008D">
      <w:pPr>
        <w:tabs>
          <w:tab w:val="num" w:pos="1069"/>
        </w:tabs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F52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Гуманитарное направление. Русский язык и литература, английский язык и литература, история, право, обществознание</w:t>
      </w:r>
    </w:p>
    <w:p w:rsidR="007B5EF6" w:rsidRDefault="00FA6041" w:rsidP="003C008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Пальцина Светлана Викторовна, учитель русского языка и литературы, </w:t>
      </w:r>
      <w:r w:rsidRPr="00BF527F">
        <w:rPr>
          <w:rFonts w:ascii="Times New Roman" w:hAnsi="Times New Roman" w:cs="Times New Roman"/>
          <w:sz w:val="28"/>
          <w:szCs w:val="28"/>
        </w:rPr>
        <w:t>Муниципального бюджетного общеобразовательного учреждения «</w:t>
      </w:r>
      <w:r>
        <w:rPr>
          <w:rFonts w:ascii="Times New Roman" w:hAnsi="Times New Roman" w:cs="Times New Roman"/>
          <w:sz w:val="28"/>
          <w:szCs w:val="28"/>
        </w:rPr>
        <w:t xml:space="preserve">Семенниковская </w:t>
      </w:r>
      <w:r w:rsidRPr="00BF527F">
        <w:rPr>
          <w:rFonts w:ascii="Times New Roman" w:hAnsi="Times New Roman" w:cs="Times New Roman"/>
          <w:sz w:val="28"/>
          <w:szCs w:val="28"/>
        </w:rPr>
        <w:t xml:space="preserve">средняя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общеобразовательная </w:t>
      </w:r>
      <w:r w:rsidRPr="00BF527F">
        <w:rPr>
          <w:rFonts w:ascii="Times New Roman" w:hAnsi="Times New Roman" w:cs="Times New Roman"/>
          <w:sz w:val="28"/>
          <w:szCs w:val="28"/>
        </w:rPr>
        <w:t>школа» (по согласованию);</w:t>
      </w:r>
    </w:p>
    <w:p w:rsidR="00F73C0F" w:rsidRDefault="00FB7B21" w:rsidP="003C008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Стрелкова Ирина Алексеевна, учитель русского языка и литературы, </w:t>
      </w:r>
      <w:r w:rsidRPr="00BF527F">
        <w:rPr>
          <w:rFonts w:ascii="Times New Roman" w:hAnsi="Times New Roman" w:cs="Times New Roman"/>
          <w:sz w:val="28"/>
          <w:szCs w:val="28"/>
        </w:rPr>
        <w:t>Муниципального бюджетного общеобразовательного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«Нижнесуэтукская средняя школа» (пос согласованию);</w:t>
      </w:r>
    </w:p>
    <w:p w:rsidR="00FB7B21" w:rsidRDefault="00FB7B21" w:rsidP="003C008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Череповская Светлана Анатольевна, учитель русского языка и литературы, </w:t>
      </w:r>
      <w:r w:rsidRPr="00BF527F">
        <w:rPr>
          <w:rFonts w:ascii="Times New Roman" w:hAnsi="Times New Roman" w:cs="Times New Roman"/>
          <w:sz w:val="28"/>
          <w:szCs w:val="28"/>
        </w:rPr>
        <w:t>Муниципального бюджетного общеобразовательного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«Ермаковская средняя школа №2 (по согласованию);</w:t>
      </w:r>
    </w:p>
    <w:p w:rsidR="00FB7B21" w:rsidRDefault="00FB7B21" w:rsidP="003C008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Череповская Майя Анатольевна, учитель русского языка и литературы, </w:t>
      </w:r>
      <w:r w:rsidRPr="00BF527F">
        <w:rPr>
          <w:rFonts w:ascii="Times New Roman" w:hAnsi="Times New Roman" w:cs="Times New Roman"/>
          <w:sz w:val="28"/>
          <w:szCs w:val="28"/>
        </w:rPr>
        <w:t>Муниципального бюджетного общеобразовательного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«Разъезженская средняя школа (по согласованию);</w:t>
      </w:r>
    </w:p>
    <w:p w:rsidR="006865F8" w:rsidRPr="001567CD" w:rsidRDefault="001567CD" w:rsidP="003C008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67CD">
        <w:rPr>
          <w:rFonts w:ascii="Times New Roman" w:hAnsi="Times New Roman" w:cs="Times New Roman"/>
          <w:sz w:val="28"/>
          <w:szCs w:val="28"/>
        </w:rPr>
        <w:t xml:space="preserve">Шульмина Оксана Геннадьевна, </w:t>
      </w:r>
      <w:r>
        <w:rPr>
          <w:rFonts w:ascii="Times New Roman" w:hAnsi="Times New Roman" w:cs="Times New Roman"/>
          <w:sz w:val="28"/>
          <w:szCs w:val="28"/>
        </w:rPr>
        <w:t xml:space="preserve">учитель английского языка </w:t>
      </w:r>
      <w:r w:rsidRPr="00BF527F">
        <w:rPr>
          <w:rFonts w:ascii="Times New Roman" w:hAnsi="Times New Roman" w:cs="Times New Roman"/>
          <w:sz w:val="28"/>
          <w:szCs w:val="28"/>
        </w:rPr>
        <w:t>Муниципального бюджетного общеобразовате</w:t>
      </w:r>
      <w:r>
        <w:rPr>
          <w:rFonts w:ascii="Times New Roman" w:hAnsi="Times New Roman" w:cs="Times New Roman"/>
          <w:sz w:val="28"/>
          <w:szCs w:val="28"/>
        </w:rPr>
        <w:t>льного учреждения «Жеблахтинская</w:t>
      </w:r>
      <w:r w:rsidRPr="00BF527F">
        <w:rPr>
          <w:rFonts w:ascii="Times New Roman" w:hAnsi="Times New Roman" w:cs="Times New Roman"/>
          <w:sz w:val="28"/>
          <w:szCs w:val="28"/>
        </w:rPr>
        <w:t xml:space="preserve"> средняя школа» (по согласованию);</w:t>
      </w:r>
    </w:p>
    <w:p w:rsidR="00BF3B1D" w:rsidRDefault="00FA6041" w:rsidP="003C008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041">
        <w:rPr>
          <w:rFonts w:ascii="Times New Roman" w:hAnsi="Times New Roman" w:cs="Times New Roman"/>
          <w:sz w:val="28"/>
          <w:szCs w:val="28"/>
        </w:rPr>
        <w:t xml:space="preserve">Зырянова Наталья Николаевна, </w:t>
      </w:r>
      <w:r>
        <w:rPr>
          <w:rFonts w:ascii="Times New Roman" w:hAnsi="Times New Roman" w:cs="Times New Roman"/>
          <w:sz w:val="28"/>
          <w:szCs w:val="28"/>
        </w:rPr>
        <w:t xml:space="preserve">учитель английского языка </w:t>
      </w:r>
      <w:r w:rsidRPr="00BF527F">
        <w:rPr>
          <w:rFonts w:ascii="Times New Roman" w:hAnsi="Times New Roman" w:cs="Times New Roman"/>
          <w:sz w:val="28"/>
          <w:szCs w:val="28"/>
        </w:rPr>
        <w:t>Муниципального бюджетного общеобразовательного учреждения «Ермаковская сред</w:t>
      </w:r>
      <w:r>
        <w:rPr>
          <w:rFonts w:ascii="Times New Roman" w:hAnsi="Times New Roman" w:cs="Times New Roman"/>
          <w:sz w:val="28"/>
          <w:szCs w:val="28"/>
        </w:rPr>
        <w:t>няя школа №1» (по согласованию);</w:t>
      </w:r>
    </w:p>
    <w:p w:rsidR="00FB7B21" w:rsidRDefault="00FB7B21" w:rsidP="00FB7B2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Несяева Светлана Борисовна, учитель английского языка </w:t>
      </w:r>
      <w:r w:rsidRPr="00BF527F">
        <w:rPr>
          <w:rFonts w:ascii="Times New Roman" w:hAnsi="Times New Roman" w:cs="Times New Roman"/>
          <w:sz w:val="28"/>
          <w:szCs w:val="28"/>
        </w:rPr>
        <w:t>Муниципального бюджетного общеобразовательного учреждения «Ермаковская сред</w:t>
      </w:r>
      <w:r>
        <w:rPr>
          <w:rFonts w:ascii="Times New Roman" w:hAnsi="Times New Roman" w:cs="Times New Roman"/>
          <w:sz w:val="28"/>
          <w:szCs w:val="28"/>
        </w:rPr>
        <w:t>няя школа №2» (по согласованию);</w:t>
      </w:r>
    </w:p>
    <w:p w:rsidR="00FB7B21" w:rsidRPr="00BF527F" w:rsidRDefault="00FB7B21" w:rsidP="003C008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Созинова Ирина Викторовна, учитель английского языка </w:t>
      </w:r>
      <w:r w:rsidRPr="00BF527F">
        <w:rPr>
          <w:rFonts w:ascii="Times New Roman" w:hAnsi="Times New Roman" w:cs="Times New Roman"/>
          <w:sz w:val="28"/>
          <w:szCs w:val="28"/>
        </w:rPr>
        <w:t>Муниципального бюджетного общеобразовательного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«Новополтавская средняя школа» (по согласованию);</w:t>
      </w:r>
    </w:p>
    <w:p w:rsidR="009A6552" w:rsidRDefault="009A6552" w:rsidP="003C008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527F">
        <w:rPr>
          <w:rFonts w:ascii="Times New Roman" w:hAnsi="Times New Roman" w:cs="Times New Roman"/>
          <w:sz w:val="28"/>
          <w:szCs w:val="28"/>
        </w:rPr>
        <w:lastRenderedPageBreak/>
        <w:t>Кайнова</w:t>
      </w:r>
      <w:r w:rsidR="009759D8" w:rsidRPr="00BF527F">
        <w:rPr>
          <w:rFonts w:ascii="Times New Roman" w:hAnsi="Times New Roman" w:cs="Times New Roman"/>
          <w:sz w:val="28"/>
          <w:szCs w:val="28"/>
        </w:rPr>
        <w:t xml:space="preserve"> Оксана Анатольевна, учитель истории и обществознания Муниципального бюджетного общеобразовательного учреждения «Танзыбейская с</w:t>
      </w:r>
      <w:r w:rsidR="00FB7B21">
        <w:rPr>
          <w:rFonts w:ascii="Times New Roman" w:hAnsi="Times New Roman" w:cs="Times New Roman"/>
          <w:sz w:val="28"/>
          <w:szCs w:val="28"/>
        </w:rPr>
        <w:t>редняя школа» (по согласованию);</w:t>
      </w:r>
    </w:p>
    <w:p w:rsidR="00FB7B21" w:rsidRDefault="00FB7B21" w:rsidP="00FB7B2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Тенсина Галина Николаевна, учитель истории и обществознания </w:t>
      </w:r>
      <w:r w:rsidRPr="00BF527F">
        <w:rPr>
          <w:rFonts w:ascii="Times New Roman" w:hAnsi="Times New Roman" w:cs="Times New Roman"/>
          <w:sz w:val="28"/>
          <w:szCs w:val="28"/>
        </w:rPr>
        <w:t>Муниципального бюджетного общеобразовательного учреждения «</w:t>
      </w:r>
      <w:r>
        <w:rPr>
          <w:rFonts w:ascii="Times New Roman" w:hAnsi="Times New Roman" w:cs="Times New Roman"/>
          <w:sz w:val="28"/>
          <w:szCs w:val="28"/>
        </w:rPr>
        <w:t xml:space="preserve">Мигнинская </w:t>
      </w:r>
      <w:r w:rsidRPr="00BF527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редняя школа им. Полного Кавалера ордена Славы Юферова Г. П.» (по согласованию);</w:t>
      </w:r>
    </w:p>
    <w:p w:rsidR="00A2634F" w:rsidRDefault="00A2634F" w:rsidP="00A2634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Карташева Ольга Анатольевна, учитель</w:t>
      </w:r>
      <w:r w:rsidR="00F25A87">
        <w:rPr>
          <w:rFonts w:ascii="Times New Roman" w:hAnsi="Times New Roman" w:cs="Times New Roman"/>
          <w:sz w:val="28"/>
          <w:szCs w:val="28"/>
        </w:rPr>
        <w:t xml:space="preserve"> истории и обществознания 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F527F">
        <w:rPr>
          <w:rFonts w:ascii="Times New Roman" w:hAnsi="Times New Roman" w:cs="Times New Roman"/>
          <w:sz w:val="28"/>
          <w:szCs w:val="28"/>
        </w:rPr>
        <w:t>Муниципального бюджетного общеобразовательного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«Разъезженская средняя школа (по согласованию);</w:t>
      </w:r>
    </w:p>
    <w:p w:rsidR="00FB7B21" w:rsidRPr="00BF527F" w:rsidRDefault="00A2634F" w:rsidP="003C008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Мещанова Оксана Сергеевна, </w:t>
      </w:r>
      <w:r w:rsidR="00F25A87">
        <w:rPr>
          <w:rFonts w:ascii="Times New Roman" w:hAnsi="Times New Roman" w:cs="Times New Roman"/>
          <w:sz w:val="28"/>
          <w:szCs w:val="28"/>
        </w:rPr>
        <w:t xml:space="preserve">учитель истории и обществознания , </w:t>
      </w:r>
      <w:r w:rsidR="00F25A87" w:rsidRPr="00BF527F">
        <w:rPr>
          <w:rFonts w:ascii="Times New Roman" w:hAnsi="Times New Roman" w:cs="Times New Roman"/>
          <w:sz w:val="28"/>
          <w:szCs w:val="28"/>
        </w:rPr>
        <w:t>Муниципального бюджетного общеобразовательного учреждения</w:t>
      </w:r>
      <w:r w:rsidR="00F25A87">
        <w:rPr>
          <w:rFonts w:ascii="Times New Roman" w:hAnsi="Times New Roman" w:cs="Times New Roman"/>
          <w:sz w:val="28"/>
          <w:szCs w:val="28"/>
        </w:rPr>
        <w:t xml:space="preserve"> «Ивановская средняя школа» (по согласованию). </w:t>
      </w:r>
    </w:p>
    <w:p w:rsidR="00A33BC6" w:rsidRPr="00BF527F" w:rsidRDefault="00A33BC6" w:rsidP="0071506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527F">
        <w:rPr>
          <w:rFonts w:ascii="Times New Roman" w:hAnsi="Times New Roman" w:cs="Times New Roman"/>
          <w:b/>
          <w:sz w:val="28"/>
          <w:szCs w:val="28"/>
        </w:rPr>
        <w:t>Техническое направление. Трудовое обучение, информатика</w:t>
      </w:r>
    </w:p>
    <w:p w:rsidR="00A33BC6" w:rsidRDefault="00A33BC6" w:rsidP="001E7D66">
      <w:pPr>
        <w:pStyle w:val="a"/>
        <w:numPr>
          <w:ilvl w:val="0"/>
          <w:numId w:val="0"/>
        </w:num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43B4">
        <w:rPr>
          <w:rFonts w:ascii="Times New Roman" w:hAnsi="Times New Roman" w:cs="Times New Roman"/>
          <w:sz w:val="28"/>
          <w:szCs w:val="28"/>
        </w:rPr>
        <w:t>Шестаков Денис Константинович</w:t>
      </w:r>
      <w:r w:rsidR="00FD43B4">
        <w:rPr>
          <w:rFonts w:ascii="Times New Roman" w:hAnsi="Times New Roman" w:cs="Times New Roman"/>
          <w:sz w:val="28"/>
          <w:szCs w:val="28"/>
        </w:rPr>
        <w:t xml:space="preserve">, учитель информатики </w:t>
      </w:r>
      <w:r w:rsidR="00FD43B4" w:rsidRPr="00BF527F">
        <w:rPr>
          <w:rFonts w:ascii="Times New Roman" w:hAnsi="Times New Roman" w:cs="Times New Roman"/>
          <w:sz w:val="28"/>
          <w:szCs w:val="28"/>
        </w:rPr>
        <w:t>Муниципального бюджетного  общеобразовательного учреждения</w:t>
      </w:r>
      <w:r w:rsidR="00FD43B4">
        <w:rPr>
          <w:rFonts w:ascii="Times New Roman" w:hAnsi="Times New Roman" w:cs="Times New Roman"/>
          <w:sz w:val="28"/>
          <w:szCs w:val="28"/>
        </w:rPr>
        <w:t xml:space="preserve"> «Григорьевская средняя школа им. А. А. Воловика» (по согласованию);</w:t>
      </w:r>
    </w:p>
    <w:p w:rsidR="00F73C0F" w:rsidRDefault="00F25A87" w:rsidP="001E7D66">
      <w:pPr>
        <w:pStyle w:val="a"/>
        <w:numPr>
          <w:ilvl w:val="0"/>
          <w:numId w:val="0"/>
        </w:num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Плотников Алексей Валерьевич, учитель информатики и технологии Муниципального бюджетного общеобразовательного учреждения «Разъезженская средняя школа» (по согласованию);</w:t>
      </w:r>
    </w:p>
    <w:p w:rsidR="00E26B21" w:rsidRPr="00FD43B4" w:rsidRDefault="009D71BB" w:rsidP="00F5030F">
      <w:pPr>
        <w:pStyle w:val="a"/>
        <w:numPr>
          <w:ilvl w:val="0"/>
          <w:numId w:val="0"/>
        </w:num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Тиунов </w:t>
      </w:r>
      <w:r w:rsidR="00814750">
        <w:rPr>
          <w:rFonts w:ascii="Times New Roman" w:hAnsi="Times New Roman" w:cs="Times New Roman"/>
          <w:sz w:val="28"/>
          <w:szCs w:val="28"/>
        </w:rPr>
        <w:t xml:space="preserve">Владимир Алексеевич, учитель технологии </w:t>
      </w:r>
      <w:r w:rsidR="00814750" w:rsidRPr="00BF527F">
        <w:rPr>
          <w:rFonts w:ascii="Times New Roman" w:hAnsi="Times New Roman" w:cs="Times New Roman"/>
          <w:sz w:val="28"/>
          <w:szCs w:val="28"/>
        </w:rPr>
        <w:t>Муниципального бюджетного  общеобразовательного учреждения</w:t>
      </w:r>
      <w:r w:rsidR="00814750">
        <w:rPr>
          <w:rFonts w:ascii="Times New Roman" w:hAnsi="Times New Roman" w:cs="Times New Roman"/>
          <w:sz w:val="28"/>
          <w:szCs w:val="28"/>
        </w:rPr>
        <w:t xml:space="preserve"> «Ермаковская средняя школа №2» (по согласованию);</w:t>
      </w:r>
    </w:p>
    <w:p w:rsidR="00123096" w:rsidRPr="00814750" w:rsidRDefault="00865470" w:rsidP="001E7D66">
      <w:pPr>
        <w:pStyle w:val="a"/>
        <w:numPr>
          <w:ilvl w:val="0"/>
          <w:numId w:val="0"/>
        </w:num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4750">
        <w:rPr>
          <w:rFonts w:ascii="Times New Roman" w:hAnsi="Times New Roman" w:cs="Times New Roman"/>
          <w:sz w:val="28"/>
          <w:szCs w:val="28"/>
        </w:rPr>
        <w:t xml:space="preserve">Пергат </w:t>
      </w:r>
      <w:r w:rsidR="00FD43B4" w:rsidRPr="00814750">
        <w:rPr>
          <w:rFonts w:ascii="Times New Roman" w:hAnsi="Times New Roman" w:cs="Times New Roman"/>
          <w:sz w:val="28"/>
          <w:szCs w:val="28"/>
        </w:rPr>
        <w:t>Алёна</w:t>
      </w:r>
      <w:r w:rsidR="00814750">
        <w:rPr>
          <w:rFonts w:ascii="Times New Roman" w:hAnsi="Times New Roman" w:cs="Times New Roman"/>
          <w:sz w:val="28"/>
          <w:szCs w:val="28"/>
        </w:rPr>
        <w:t xml:space="preserve"> Леонидовна, </w:t>
      </w:r>
      <w:r w:rsidR="00814750" w:rsidRPr="00BF527F">
        <w:rPr>
          <w:rFonts w:ascii="Times New Roman" w:hAnsi="Times New Roman" w:cs="Times New Roman"/>
          <w:sz w:val="28"/>
          <w:szCs w:val="28"/>
        </w:rPr>
        <w:t>учитель технологии Муниципального бюджетного  общеобразовательного учреждения</w:t>
      </w:r>
      <w:r w:rsidR="00814750">
        <w:rPr>
          <w:rFonts w:ascii="Times New Roman" w:hAnsi="Times New Roman" w:cs="Times New Roman"/>
          <w:sz w:val="28"/>
          <w:szCs w:val="28"/>
        </w:rPr>
        <w:t xml:space="preserve"> «Ермаковская средняя школа №2» (по согласованию);</w:t>
      </w:r>
    </w:p>
    <w:p w:rsidR="00F73C0F" w:rsidRPr="00F5030F" w:rsidRDefault="00B34DC7" w:rsidP="00F5030F">
      <w:pPr>
        <w:pStyle w:val="a"/>
        <w:numPr>
          <w:ilvl w:val="0"/>
          <w:numId w:val="0"/>
        </w:num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27F">
        <w:rPr>
          <w:rFonts w:ascii="Times New Roman" w:hAnsi="Times New Roman" w:cs="Times New Roman"/>
          <w:sz w:val="28"/>
          <w:szCs w:val="28"/>
        </w:rPr>
        <w:t>Шадрина Елена Владимировна, учитель технологии Муниципального бюджетного  общеобразовательного учреждения «Танзыбейская средняя школа»;</w:t>
      </w:r>
    </w:p>
    <w:p w:rsidR="00A33BC6" w:rsidRPr="00BF527F" w:rsidRDefault="00A33BC6" w:rsidP="003C008D">
      <w:pPr>
        <w:pStyle w:val="a"/>
        <w:numPr>
          <w:ilvl w:val="0"/>
          <w:numId w:val="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527F">
        <w:rPr>
          <w:rFonts w:ascii="Times New Roman" w:hAnsi="Times New Roman" w:cs="Times New Roman"/>
          <w:b/>
          <w:sz w:val="28"/>
          <w:szCs w:val="28"/>
        </w:rPr>
        <w:t>Психолог</w:t>
      </w:r>
      <w:r w:rsidR="00925886" w:rsidRPr="00BF527F">
        <w:rPr>
          <w:rFonts w:ascii="Times New Roman" w:hAnsi="Times New Roman" w:cs="Times New Roman"/>
          <w:b/>
          <w:sz w:val="28"/>
          <w:szCs w:val="28"/>
        </w:rPr>
        <w:t>о</w:t>
      </w:r>
      <w:r w:rsidR="00F013A5" w:rsidRPr="00BF527F">
        <w:rPr>
          <w:rFonts w:ascii="Times New Roman" w:hAnsi="Times New Roman" w:cs="Times New Roman"/>
          <w:b/>
          <w:sz w:val="28"/>
          <w:szCs w:val="28"/>
        </w:rPr>
        <w:t>-педагогическое направление</w:t>
      </w:r>
    </w:p>
    <w:p w:rsidR="00A33BC6" w:rsidRPr="00BF527F" w:rsidRDefault="00E24718" w:rsidP="00900181">
      <w:pPr>
        <w:pStyle w:val="a"/>
        <w:numPr>
          <w:ilvl w:val="0"/>
          <w:numId w:val="0"/>
        </w:num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27F">
        <w:rPr>
          <w:rFonts w:ascii="Times New Roman" w:hAnsi="Times New Roman" w:cs="Times New Roman"/>
          <w:sz w:val="28"/>
          <w:szCs w:val="28"/>
        </w:rPr>
        <w:t>Браун</w:t>
      </w:r>
      <w:r w:rsidR="00F013A5" w:rsidRPr="00BF527F">
        <w:rPr>
          <w:rFonts w:ascii="Times New Roman" w:hAnsi="Times New Roman" w:cs="Times New Roman"/>
          <w:sz w:val="28"/>
          <w:szCs w:val="28"/>
        </w:rPr>
        <w:t xml:space="preserve"> Светлана Ивановна – педагог-психолог Муниципального бюджетного общеобразовательного учреждения «Ермаковская средняя школа №2»</w:t>
      </w:r>
      <w:r w:rsidR="00000E76" w:rsidRPr="00BF527F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F013A5" w:rsidRPr="00BF527F">
        <w:rPr>
          <w:rFonts w:ascii="Times New Roman" w:hAnsi="Times New Roman" w:cs="Times New Roman"/>
          <w:sz w:val="28"/>
          <w:szCs w:val="28"/>
        </w:rPr>
        <w:t>;</w:t>
      </w:r>
    </w:p>
    <w:p w:rsidR="00936965" w:rsidRDefault="00DE3CE1" w:rsidP="00900181">
      <w:pPr>
        <w:pStyle w:val="a"/>
        <w:numPr>
          <w:ilvl w:val="0"/>
          <w:numId w:val="0"/>
        </w:num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3CE1">
        <w:rPr>
          <w:rFonts w:ascii="Times New Roman" w:hAnsi="Times New Roman" w:cs="Times New Roman"/>
          <w:sz w:val="28"/>
          <w:szCs w:val="28"/>
        </w:rPr>
        <w:t xml:space="preserve">Бойкова Ольга Юрьевна, </w:t>
      </w:r>
      <w:r>
        <w:rPr>
          <w:rFonts w:ascii="Times New Roman" w:hAnsi="Times New Roman" w:cs="Times New Roman"/>
          <w:sz w:val="28"/>
          <w:szCs w:val="28"/>
        </w:rPr>
        <w:t>педагог-психолог</w:t>
      </w:r>
      <w:r w:rsidRPr="00DE3CE1">
        <w:rPr>
          <w:rFonts w:ascii="Times New Roman" w:hAnsi="Times New Roman" w:cs="Times New Roman"/>
          <w:sz w:val="28"/>
          <w:szCs w:val="28"/>
        </w:rPr>
        <w:t xml:space="preserve"> Муниципального бюджетного общеобразовательного учреждения «Ойская средняя школа» (по согласованию);</w:t>
      </w:r>
    </w:p>
    <w:p w:rsidR="00317F2A" w:rsidRPr="00BF527F" w:rsidRDefault="00317F2A" w:rsidP="00900181">
      <w:pPr>
        <w:pStyle w:val="a"/>
        <w:numPr>
          <w:ilvl w:val="0"/>
          <w:numId w:val="0"/>
        </w:num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Крапивина Наталья Ивановна, педагог-психолог</w:t>
      </w:r>
      <w:r w:rsidRPr="00DE3CE1">
        <w:rPr>
          <w:rFonts w:ascii="Times New Roman" w:hAnsi="Times New Roman" w:cs="Times New Roman"/>
          <w:sz w:val="28"/>
          <w:szCs w:val="28"/>
        </w:rPr>
        <w:t xml:space="preserve"> Муниципального бюджетного общеобразовательного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«Ермаковская средняя школа №1» (по согласованию). </w:t>
      </w:r>
    </w:p>
    <w:p w:rsidR="00A33BC6" w:rsidRPr="00936965" w:rsidRDefault="005173AF" w:rsidP="003C008D">
      <w:pPr>
        <w:pStyle w:val="a"/>
        <w:numPr>
          <w:ilvl w:val="0"/>
          <w:numId w:val="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6965">
        <w:rPr>
          <w:rFonts w:ascii="Times New Roman" w:hAnsi="Times New Roman" w:cs="Times New Roman"/>
          <w:b/>
          <w:sz w:val="28"/>
          <w:szCs w:val="28"/>
        </w:rPr>
        <w:t>Искусство. Мировая художественная культура</w:t>
      </w:r>
    </w:p>
    <w:p w:rsidR="005173AF" w:rsidRDefault="005173AF" w:rsidP="00900181">
      <w:pPr>
        <w:pStyle w:val="a"/>
        <w:numPr>
          <w:ilvl w:val="0"/>
          <w:numId w:val="0"/>
        </w:num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527F">
        <w:rPr>
          <w:rFonts w:ascii="Times New Roman" w:hAnsi="Times New Roman" w:cs="Times New Roman"/>
          <w:sz w:val="28"/>
          <w:szCs w:val="28"/>
        </w:rPr>
        <w:t>Козулина Вера Пантелеймовновна</w:t>
      </w:r>
      <w:r w:rsidR="00F9697B" w:rsidRPr="00F9697B">
        <w:rPr>
          <w:rFonts w:ascii="Times New Roman" w:hAnsi="Times New Roman" w:cs="Times New Roman"/>
          <w:sz w:val="28"/>
          <w:szCs w:val="28"/>
        </w:rPr>
        <w:t xml:space="preserve"> </w:t>
      </w:r>
      <w:r w:rsidR="00F9697B">
        <w:rPr>
          <w:rFonts w:ascii="Times New Roman" w:hAnsi="Times New Roman" w:cs="Times New Roman"/>
          <w:sz w:val="28"/>
          <w:szCs w:val="28"/>
        </w:rPr>
        <w:t>учитель МХК</w:t>
      </w:r>
      <w:r w:rsidR="00F9697B" w:rsidRPr="00BF527F">
        <w:rPr>
          <w:rFonts w:ascii="Times New Roman" w:hAnsi="Times New Roman" w:cs="Times New Roman"/>
          <w:sz w:val="28"/>
          <w:szCs w:val="28"/>
        </w:rPr>
        <w:t xml:space="preserve"> Муниципального бюджетного  общеобразоват</w:t>
      </w:r>
      <w:r w:rsidR="00F9697B">
        <w:rPr>
          <w:rFonts w:ascii="Times New Roman" w:hAnsi="Times New Roman" w:cs="Times New Roman"/>
          <w:sz w:val="28"/>
          <w:szCs w:val="28"/>
        </w:rPr>
        <w:t>ельного учреждения «Ермаковская средняя школа №2» «Новоозёрновская основная</w:t>
      </w:r>
      <w:r w:rsidR="00F9697B" w:rsidRPr="00BF527F">
        <w:rPr>
          <w:rFonts w:ascii="Times New Roman" w:hAnsi="Times New Roman" w:cs="Times New Roman"/>
          <w:sz w:val="28"/>
          <w:szCs w:val="28"/>
        </w:rPr>
        <w:t xml:space="preserve"> школа»</w:t>
      </w:r>
      <w:r w:rsidR="007B5EF6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F9697B" w:rsidRPr="00BF527F">
        <w:rPr>
          <w:rFonts w:ascii="Times New Roman" w:hAnsi="Times New Roman" w:cs="Times New Roman"/>
          <w:sz w:val="28"/>
          <w:szCs w:val="28"/>
        </w:rPr>
        <w:t>;</w:t>
      </w:r>
    </w:p>
    <w:p w:rsidR="003C008D" w:rsidRDefault="000E1B25" w:rsidP="00CE734D">
      <w:pPr>
        <w:pStyle w:val="a"/>
        <w:numPr>
          <w:ilvl w:val="0"/>
          <w:numId w:val="0"/>
        </w:num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3CE1">
        <w:rPr>
          <w:rFonts w:ascii="Times New Roman" w:hAnsi="Times New Roman" w:cs="Times New Roman"/>
          <w:sz w:val="28"/>
          <w:szCs w:val="28"/>
        </w:rPr>
        <w:t>Ульчу</w:t>
      </w:r>
      <w:r w:rsidR="00DE3CE1" w:rsidRPr="00DE3CE1">
        <w:rPr>
          <w:rFonts w:ascii="Times New Roman" w:hAnsi="Times New Roman" w:cs="Times New Roman"/>
          <w:sz w:val="28"/>
          <w:szCs w:val="28"/>
        </w:rPr>
        <w:t>гачева Нина Николаевна, учитель МХК Муниципального бюджетного общеобразовательного учреждения «Жеблахтинская средняя школа» (по согласованию);</w:t>
      </w:r>
    </w:p>
    <w:p w:rsidR="00CE734D" w:rsidRPr="00CE734D" w:rsidRDefault="00CE734D" w:rsidP="00CE734D">
      <w:pPr>
        <w:pStyle w:val="a"/>
        <w:numPr>
          <w:ilvl w:val="0"/>
          <w:numId w:val="0"/>
        </w:num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Новикова Алёна Андреевна, учитель МХК</w:t>
      </w:r>
      <w:r w:rsidRPr="00BF527F">
        <w:rPr>
          <w:rFonts w:ascii="Times New Roman" w:hAnsi="Times New Roman" w:cs="Times New Roman"/>
          <w:sz w:val="28"/>
          <w:szCs w:val="28"/>
        </w:rPr>
        <w:t xml:space="preserve"> Муниципального бюджетного  общеобразоват</w:t>
      </w:r>
      <w:r>
        <w:rPr>
          <w:rFonts w:ascii="Times New Roman" w:hAnsi="Times New Roman" w:cs="Times New Roman"/>
          <w:sz w:val="28"/>
          <w:szCs w:val="28"/>
        </w:rPr>
        <w:t>ельного учреждения «Ермаковская средняя школа №1» (</w:t>
      </w:r>
      <w:r w:rsidRPr="00CE734D">
        <w:rPr>
          <w:rFonts w:ascii="Times New Roman" w:hAnsi="Times New Roman" w:cs="Times New Roman"/>
          <w:sz w:val="28"/>
          <w:szCs w:val="28"/>
        </w:rPr>
        <w:t>по согласованию)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73AF" w:rsidRPr="00936965" w:rsidRDefault="005173AF" w:rsidP="003C008D">
      <w:pPr>
        <w:pStyle w:val="a"/>
        <w:numPr>
          <w:ilvl w:val="0"/>
          <w:numId w:val="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6965">
        <w:rPr>
          <w:rFonts w:ascii="Times New Roman" w:hAnsi="Times New Roman" w:cs="Times New Roman"/>
          <w:b/>
          <w:sz w:val="28"/>
          <w:szCs w:val="28"/>
        </w:rPr>
        <w:t>Безопасность</w:t>
      </w:r>
    </w:p>
    <w:p w:rsidR="00BE7BB0" w:rsidRDefault="005173AF" w:rsidP="00900181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52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Сурдин Виктор Георгиевич – </w:t>
      </w:r>
      <w:r w:rsidR="00092BC1">
        <w:rPr>
          <w:rFonts w:ascii="Times New Roman" w:hAnsi="Times New Roman" w:cs="Times New Roman"/>
          <w:color w:val="000000" w:themeColor="text1"/>
          <w:sz w:val="28"/>
          <w:szCs w:val="28"/>
        </w:rPr>
        <w:t>учитель ОБЖ</w:t>
      </w:r>
      <w:r w:rsidR="00092BC1" w:rsidRPr="00092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бюджетного  общеобразовательного учреждения «Ермаковская средняя школа №2» «Новоозёрновская основная школа»</w:t>
      </w:r>
      <w:r w:rsidR="007B5E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 согласованию)</w:t>
      </w:r>
      <w:r w:rsidR="00092BC1" w:rsidRPr="00092BC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E1B25" w:rsidRDefault="000E1B25" w:rsidP="00900181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Каблуков Евгений Иванович, учитель ОБЖ Муниципального бюджетного общеобразовательного учреждения «Разъезженская средняя школа» (по согласованию);</w:t>
      </w:r>
    </w:p>
    <w:p w:rsidR="000E1B25" w:rsidRPr="00BF527F" w:rsidRDefault="000E1B25" w:rsidP="00900181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Гольцев Павел Сергеевич, учитель ОБЖ Муниципального бюджетного общеобразовательного учреждения «Ермаковская средняя школа №2» (по согласованию). </w:t>
      </w:r>
    </w:p>
    <w:p w:rsidR="005173AF" w:rsidRPr="00936965" w:rsidRDefault="00936965" w:rsidP="003C008D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Математическое направление</w:t>
      </w:r>
    </w:p>
    <w:p w:rsidR="00ED10C8" w:rsidRDefault="001567CD" w:rsidP="003C008D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7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Ситникова Мария Анатольевна,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учитель математики </w:t>
      </w:r>
      <w:r w:rsidRPr="009369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бюджетного  общеобразовательного учреждения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«Ермаковская сред</w:t>
      </w:r>
      <w:r w:rsidR="003C008D">
        <w:rPr>
          <w:rFonts w:ascii="Times New Roman" w:hAnsi="Times New Roman" w:cs="Times New Roman"/>
          <w:color w:val="000000" w:themeColor="text1"/>
          <w:sz w:val="28"/>
          <w:szCs w:val="28"/>
        </w:rPr>
        <w:t>няя ш</w:t>
      </w:r>
      <w:r w:rsidR="000E1B25">
        <w:rPr>
          <w:rFonts w:ascii="Times New Roman" w:hAnsi="Times New Roman" w:cs="Times New Roman"/>
          <w:color w:val="000000" w:themeColor="text1"/>
          <w:sz w:val="28"/>
          <w:szCs w:val="28"/>
        </w:rPr>
        <w:t>кола №2» (по согласованию);</w:t>
      </w:r>
    </w:p>
    <w:p w:rsidR="000E1B25" w:rsidRDefault="000E1B25" w:rsidP="003C008D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Афанасьева Наталья Евгеньевна, учитель математики Муниципального бюджетного общеобразовательного учреждения «Разъезженская средняя школа» (по согласованию);</w:t>
      </w:r>
    </w:p>
    <w:p w:rsidR="000E1B25" w:rsidRDefault="000E1B25" w:rsidP="003C008D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Махова Светлана Юрьевна, учитель математики Муниципального бюджетного общеобразовательного учреждения «Нижнесуэтукская средняя школа» (по согласованию);</w:t>
      </w:r>
    </w:p>
    <w:p w:rsidR="000E1B25" w:rsidRPr="001567CD" w:rsidRDefault="000E1B25" w:rsidP="003C008D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Бирюкова Наталья Ивановна, учитель математики Муниципального бюджетного общеобразовательного учреждения «Ойская средняя школа» (по согласованию). </w:t>
      </w:r>
    </w:p>
    <w:p w:rsidR="005173AF" w:rsidRPr="00936965" w:rsidRDefault="005173AF" w:rsidP="003C008D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3696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Финансовая грамотность</w:t>
      </w:r>
    </w:p>
    <w:p w:rsidR="00715061" w:rsidRDefault="005173AF" w:rsidP="0071506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EF6">
        <w:rPr>
          <w:rFonts w:ascii="Times New Roman" w:hAnsi="Times New Roman" w:cs="Times New Roman"/>
          <w:sz w:val="28"/>
          <w:szCs w:val="28"/>
        </w:rPr>
        <w:t>Рыжикова Татьяна Владимировна, – старший менеджер ПАО «Сбе</w:t>
      </w:r>
      <w:r w:rsidR="00715061">
        <w:rPr>
          <w:rFonts w:ascii="Times New Roman" w:hAnsi="Times New Roman" w:cs="Times New Roman"/>
          <w:sz w:val="28"/>
          <w:szCs w:val="28"/>
        </w:rPr>
        <w:t>рбанк России» (по согласованию);</w:t>
      </w:r>
    </w:p>
    <w:p w:rsidR="00715061" w:rsidRDefault="00715061" w:rsidP="0071506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5061">
        <w:rPr>
          <w:rFonts w:ascii="Times New Roman" w:hAnsi="Times New Roman" w:cs="Times New Roman"/>
          <w:sz w:val="28"/>
          <w:szCs w:val="28"/>
        </w:rPr>
        <w:t>Смелых Людмила Васильевна, учитель истории и обществознания Муниципального бюджетного общеобразовательного учреждения «Разъезженская средняя школа» (по согласованию);</w:t>
      </w:r>
    </w:p>
    <w:p w:rsidR="00715061" w:rsidRPr="00715061" w:rsidRDefault="00D51405" w:rsidP="0071506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Бондаренко Оксана Васильевна, библиотекарь Муниципального бюджетного общеобразовательного учреждения «Ойская средняя школа» (по согласованию). </w:t>
      </w:r>
    </w:p>
    <w:p w:rsidR="00715061" w:rsidRPr="007B5EF6" w:rsidRDefault="00715061" w:rsidP="0071506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7BB0" w:rsidRPr="00BF527F" w:rsidRDefault="00BE7BB0" w:rsidP="000A704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2FDD" w:rsidRDefault="00A52FDD" w:rsidP="00A52FDD">
      <w:pPr>
        <w:rPr>
          <w:rFonts w:ascii="Times New Roman" w:hAnsi="Times New Roman" w:cs="Times New Roman"/>
          <w:color w:val="000000" w:themeColor="text1"/>
        </w:rPr>
      </w:pPr>
    </w:p>
    <w:p w:rsidR="00CD4E59" w:rsidRDefault="00CD4E59" w:rsidP="000A704D">
      <w:pPr>
        <w:rPr>
          <w:rFonts w:ascii="Times New Roman" w:hAnsi="Times New Roman" w:cs="Times New Roman"/>
          <w:color w:val="000000" w:themeColor="text1"/>
        </w:rPr>
      </w:pPr>
    </w:p>
    <w:p w:rsidR="00CD4E59" w:rsidRDefault="00CD4E59" w:rsidP="000A704D">
      <w:pPr>
        <w:rPr>
          <w:rFonts w:ascii="Times New Roman" w:hAnsi="Times New Roman" w:cs="Times New Roman"/>
          <w:color w:val="000000" w:themeColor="text1"/>
        </w:rPr>
      </w:pPr>
    </w:p>
    <w:p w:rsidR="00CD4E59" w:rsidRDefault="00CD4E59" w:rsidP="000A704D">
      <w:pPr>
        <w:rPr>
          <w:rFonts w:ascii="Times New Roman" w:hAnsi="Times New Roman" w:cs="Times New Roman"/>
          <w:color w:val="000000" w:themeColor="text1"/>
        </w:rPr>
      </w:pPr>
    </w:p>
    <w:p w:rsidR="00CD4E59" w:rsidRDefault="00CD4E59" w:rsidP="000A704D">
      <w:pPr>
        <w:rPr>
          <w:rFonts w:ascii="Times New Roman" w:hAnsi="Times New Roman" w:cs="Times New Roman"/>
          <w:color w:val="000000" w:themeColor="text1"/>
        </w:rPr>
      </w:pPr>
    </w:p>
    <w:p w:rsidR="000A704D" w:rsidRPr="00DA0586" w:rsidRDefault="00E151B3" w:rsidP="007A261D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Приложение №1</w:t>
      </w:r>
      <w:r w:rsidR="007A261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</w:t>
      </w:r>
      <w:r w:rsidR="000A704D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Положению о проведении </w:t>
      </w:r>
      <w:r w:rsidR="009E36DD">
        <w:rPr>
          <w:rFonts w:ascii="Times New Roman" w:hAnsi="Times New Roman" w:cs="Times New Roman"/>
          <w:color w:val="000000" w:themeColor="text1"/>
          <w:sz w:val="20"/>
          <w:szCs w:val="20"/>
        </w:rPr>
        <w:t>районного конкурса исследовательских</w:t>
      </w:r>
      <w:r w:rsidR="000A704D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работ</w:t>
      </w:r>
    </w:p>
    <w:p w:rsidR="000A704D" w:rsidRPr="00DA0586" w:rsidRDefault="000A704D" w:rsidP="007A261D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 w:rsidR="009E36DD">
        <w:rPr>
          <w:rFonts w:ascii="Times New Roman" w:hAnsi="Times New Roman" w:cs="Times New Roman"/>
          <w:color w:val="000000" w:themeColor="text1"/>
          <w:sz w:val="20"/>
          <w:szCs w:val="20"/>
        </w:rPr>
        <w:t>Неделя науки</w:t>
      </w: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»</w:t>
      </w:r>
      <w:r w:rsidR="0027415F">
        <w:rPr>
          <w:rFonts w:ascii="Times New Roman" w:hAnsi="Times New Roman" w:cs="Times New Roman"/>
          <w:color w:val="000000" w:themeColor="text1"/>
          <w:sz w:val="20"/>
          <w:szCs w:val="20"/>
        </w:rPr>
        <w:t>. Лист оценки</w:t>
      </w:r>
    </w:p>
    <w:p w:rsidR="000A704D" w:rsidRPr="00DA0586" w:rsidRDefault="000A704D" w:rsidP="000A704D">
      <w:pPr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:rsidR="000A704D" w:rsidRPr="00DA0586" w:rsidRDefault="00F87835" w:rsidP="000A704D">
      <w:pPr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Лист оценки</w:t>
      </w:r>
    </w:p>
    <w:p w:rsidR="000A704D" w:rsidRPr="00DA0586" w:rsidRDefault="000A704D" w:rsidP="00922984">
      <w:pPr>
        <w:rPr>
          <w:rFonts w:ascii="Times New Roman" w:hAnsi="Times New Roman" w:cs="Times New Roman"/>
          <w:color w:val="000000" w:themeColor="text1"/>
        </w:rPr>
      </w:pPr>
      <w:r w:rsidRPr="00DA0586">
        <w:rPr>
          <w:rFonts w:ascii="Times New Roman" w:hAnsi="Times New Roman" w:cs="Times New Roman"/>
          <w:color w:val="000000" w:themeColor="text1"/>
        </w:rPr>
        <w:t>Форма едина для всех э</w:t>
      </w:r>
      <w:r w:rsidR="007C5F61">
        <w:rPr>
          <w:rFonts w:ascii="Times New Roman" w:hAnsi="Times New Roman" w:cs="Times New Roman"/>
          <w:color w:val="000000" w:themeColor="text1"/>
        </w:rPr>
        <w:t>кспертов.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713"/>
      </w:tblGrid>
      <w:tr w:rsidR="000A704D" w:rsidRPr="00DA0586" w:rsidTr="00EB412B">
        <w:tc>
          <w:tcPr>
            <w:tcW w:w="10456" w:type="dxa"/>
          </w:tcPr>
          <w:p w:rsidR="000A704D" w:rsidRPr="00DA0586" w:rsidRDefault="000A704D" w:rsidP="00EB412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ФИО эксперта</w:t>
            </w:r>
          </w:p>
        </w:tc>
      </w:tr>
      <w:tr w:rsidR="000A704D" w:rsidRPr="00DA0586" w:rsidTr="00EB412B">
        <w:tc>
          <w:tcPr>
            <w:tcW w:w="10456" w:type="dxa"/>
          </w:tcPr>
          <w:p w:rsidR="000A704D" w:rsidRPr="00DA0586" w:rsidRDefault="00B76C82" w:rsidP="00EB412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Должность</w:t>
            </w:r>
          </w:p>
        </w:tc>
      </w:tr>
      <w:tr w:rsidR="000A704D" w:rsidRPr="00DA0586" w:rsidTr="00EB412B">
        <w:tc>
          <w:tcPr>
            <w:tcW w:w="10456" w:type="dxa"/>
          </w:tcPr>
          <w:p w:rsidR="000A704D" w:rsidRPr="00DA0586" w:rsidRDefault="000A704D" w:rsidP="00EB412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Ознакомлен с Положением (да/нет)</w:t>
            </w:r>
          </w:p>
        </w:tc>
      </w:tr>
    </w:tbl>
    <w:p w:rsidR="000A704D" w:rsidRPr="00DA0586" w:rsidRDefault="00922984" w:rsidP="000A704D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Информация об участнике</w:t>
      </w: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0A704D" w:rsidRPr="00DA0586" w:rsidTr="00EB412B">
        <w:tc>
          <w:tcPr>
            <w:tcW w:w="10456" w:type="dxa"/>
          </w:tcPr>
          <w:p w:rsidR="000A704D" w:rsidRPr="00DA0586" w:rsidRDefault="000A704D" w:rsidP="00EB412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Общеобразовательное учреждение</w:t>
            </w:r>
          </w:p>
        </w:tc>
      </w:tr>
      <w:tr w:rsidR="000A704D" w:rsidRPr="00DA0586" w:rsidTr="00EB412B">
        <w:tc>
          <w:tcPr>
            <w:tcW w:w="10456" w:type="dxa"/>
          </w:tcPr>
          <w:p w:rsidR="000A704D" w:rsidRPr="00DA0586" w:rsidRDefault="000A704D" w:rsidP="00EB412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Учитель-предметник ФИО</w:t>
            </w:r>
          </w:p>
        </w:tc>
      </w:tr>
      <w:tr w:rsidR="000A704D" w:rsidRPr="00DA0586" w:rsidTr="00EB412B">
        <w:tc>
          <w:tcPr>
            <w:tcW w:w="10456" w:type="dxa"/>
          </w:tcPr>
          <w:p w:rsidR="000A704D" w:rsidRPr="00DA0586" w:rsidRDefault="000A704D" w:rsidP="00EB412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Обучающийся или обучающиеся ФИО</w:t>
            </w:r>
          </w:p>
        </w:tc>
      </w:tr>
      <w:tr w:rsidR="000A704D" w:rsidRPr="00DA0586" w:rsidTr="00EB412B">
        <w:tc>
          <w:tcPr>
            <w:tcW w:w="10456" w:type="dxa"/>
          </w:tcPr>
          <w:p w:rsidR="000A704D" w:rsidRPr="00DA0586" w:rsidRDefault="000A704D" w:rsidP="00EB412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 xml:space="preserve">Класс </w:t>
            </w:r>
          </w:p>
        </w:tc>
      </w:tr>
      <w:tr w:rsidR="000A704D" w:rsidRPr="00DA0586" w:rsidTr="00EB412B">
        <w:tc>
          <w:tcPr>
            <w:tcW w:w="10456" w:type="dxa"/>
          </w:tcPr>
          <w:p w:rsidR="000A704D" w:rsidRPr="00DA0586" w:rsidRDefault="000A704D" w:rsidP="00EB412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Направление/номинация</w:t>
            </w:r>
          </w:p>
        </w:tc>
      </w:tr>
      <w:tr w:rsidR="000A704D" w:rsidRPr="00DA0586" w:rsidTr="00EB412B">
        <w:tc>
          <w:tcPr>
            <w:tcW w:w="10456" w:type="dxa"/>
          </w:tcPr>
          <w:p w:rsidR="000A704D" w:rsidRPr="00DA0586" w:rsidRDefault="000A704D" w:rsidP="00EB412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Название работы</w:t>
            </w:r>
          </w:p>
        </w:tc>
      </w:tr>
      <w:tr w:rsidR="000A704D" w:rsidRPr="00DA0586" w:rsidTr="00EB412B">
        <w:tc>
          <w:tcPr>
            <w:tcW w:w="10456" w:type="dxa"/>
          </w:tcPr>
          <w:p w:rsidR="000A704D" w:rsidRPr="00DA0586" w:rsidRDefault="000A704D" w:rsidP="00EB412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FB2890" w:rsidRDefault="00FB2890" w:rsidP="000A704D">
      <w:pPr>
        <w:rPr>
          <w:rFonts w:ascii="Times New Roman" w:hAnsi="Times New Roman" w:cs="Times New Roman"/>
          <w:color w:val="000000" w:themeColor="text1"/>
        </w:rPr>
      </w:pPr>
    </w:p>
    <w:p w:rsidR="00981B3E" w:rsidRPr="00981B3E" w:rsidRDefault="00981B3E" w:rsidP="000B4CF2">
      <w:pPr>
        <w:ind w:firstLine="708"/>
        <w:rPr>
          <w:rFonts w:ascii="Times New Roman" w:hAnsi="Times New Roman" w:cs="Times New Roman"/>
          <w:b/>
          <w:color w:val="000000" w:themeColor="text1"/>
        </w:rPr>
      </w:pPr>
      <w:r w:rsidRPr="00981B3E">
        <w:rPr>
          <w:rFonts w:ascii="Times New Roman" w:hAnsi="Times New Roman" w:cs="Times New Roman"/>
          <w:b/>
          <w:color w:val="000000" w:themeColor="text1"/>
        </w:rPr>
        <w:t xml:space="preserve">Блок 1. </w:t>
      </w:r>
      <w:r w:rsidR="007862AD">
        <w:rPr>
          <w:rFonts w:ascii="Times New Roman" w:hAnsi="Times New Roman" w:cs="Times New Roman"/>
          <w:b/>
          <w:color w:val="000000" w:themeColor="text1"/>
        </w:rPr>
        <w:t>Н</w:t>
      </w:r>
      <w:r w:rsidRPr="00981B3E">
        <w:rPr>
          <w:rFonts w:ascii="Times New Roman" w:hAnsi="Times New Roman" w:cs="Times New Roman"/>
          <w:b/>
          <w:color w:val="000000" w:themeColor="text1"/>
        </w:rPr>
        <w:t>овизна содержания</w:t>
      </w:r>
      <w:r w:rsidR="007C5F61">
        <w:rPr>
          <w:rFonts w:ascii="Times New Roman" w:hAnsi="Times New Roman" w:cs="Times New Roman"/>
          <w:b/>
          <w:color w:val="000000" w:themeColor="text1"/>
        </w:rPr>
        <w:t xml:space="preserve"> исследования</w:t>
      </w:r>
      <w:r w:rsidRPr="00981B3E">
        <w:rPr>
          <w:rFonts w:ascii="Times New Roman" w:hAnsi="Times New Roman" w:cs="Times New Roman"/>
          <w:b/>
          <w:color w:val="000000" w:themeColor="text1"/>
        </w:rPr>
        <w:t>.</w:t>
      </w:r>
    </w:p>
    <w:p w:rsidR="00FB2890" w:rsidRPr="00062E36" w:rsidRDefault="00F062F2" w:rsidP="000B4CF2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62E36">
        <w:rPr>
          <w:rFonts w:ascii="Times New Roman" w:hAnsi="Times New Roman" w:cs="Times New Roman"/>
          <w:color w:val="000000" w:themeColor="text1"/>
        </w:rPr>
        <w:t>Работа написана автором самостоятельно, обладает внутренним единством, содержит новые научные результаты и положения, выдвигаемы</w:t>
      </w:r>
      <w:r w:rsidR="00981B3E" w:rsidRPr="00062E36">
        <w:rPr>
          <w:rFonts w:ascii="Times New Roman" w:hAnsi="Times New Roman" w:cs="Times New Roman"/>
          <w:color w:val="000000" w:themeColor="text1"/>
        </w:rPr>
        <w:t>е для защиты, свидетельствует</w:t>
      </w:r>
      <w:r w:rsidRPr="00062E36">
        <w:rPr>
          <w:rFonts w:ascii="Times New Roman" w:hAnsi="Times New Roman" w:cs="Times New Roman"/>
          <w:color w:val="000000" w:themeColor="text1"/>
        </w:rPr>
        <w:t xml:space="preserve"> о личном вкладе автора в исследование по данной теме – </w:t>
      </w:r>
      <w:r w:rsidR="00836CBB" w:rsidRPr="00062E36">
        <w:rPr>
          <w:rFonts w:ascii="Times New Roman" w:hAnsi="Times New Roman" w:cs="Times New Roman"/>
          <w:color w:val="000000" w:themeColor="text1"/>
        </w:rPr>
        <w:t>15</w:t>
      </w:r>
      <w:r w:rsidRPr="00062E36">
        <w:rPr>
          <w:rFonts w:ascii="Times New Roman" w:hAnsi="Times New Roman" w:cs="Times New Roman"/>
          <w:color w:val="000000" w:themeColor="text1"/>
        </w:rPr>
        <w:t xml:space="preserve"> б.</w:t>
      </w:r>
      <w:r w:rsidR="00981B3E" w:rsidRPr="00062E36">
        <w:rPr>
          <w:rFonts w:ascii="Times New Roman" w:hAnsi="Times New Roman" w:cs="Times New Roman"/>
          <w:color w:val="000000" w:themeColor="text1"/>
        </w:rPr>
        <w:t xml:space="preserve"> </w:t>
      </w:r>
    </w:p>
    <w:p w:rsidR="000B4CF2" w:rsidRPr="00062E36" w:rsidRDefault="003A38F0" w:rsidP="00DB006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62E36">
        <w:rPr>
          <w:rFonts w:ascii="Times New Roman" w:hAnsi="Times New Roman" w:cs="Times New Roman"/>
          <w:color w:val="000000" w:themeColor="text1"/>
        </w:rPr>
        <w:t xml:space="preserve">Работа </w:t>
      </w:r>
      <w:r w:rsidR="000B4CF2" w:rsidRPr="00062E36">
        <w:rPr>
          <w:rFonts w:ascii="Times New Roman" w:hAnsi="Times New Roman" w:cs="Times New Roman"/>
          <w:color w:val="000000" w:themeColor="text1"/>
        </w:rPr>
        <w:t xml:space="preserve">написана фрагментарно: </w:t>
      </w:r>
      <w:r w:rsidRPr="00062E36">
        <w:rPr>
          <w:rFonts w:ascii="Times New Roman" w:hAnsi="Times New Roman" w:cs="Times New Roman"/>
          <w:color w:val="000000" w:themeColor="text1"/>
        </w:rPr>
        <w:t>отмечена высокая степень вовлеченности педагога-наставника в работе над исследованием, однако авторская позиция (позиция обучающегося)  выражена</w:t>
      </w:r>
      <w:r w:rsidR="00836CBB" w:rsidRPr="00062E36">
        <w:rPr>
          <w:rFonts w:ascii="Times New Roman" w:hAnsi="Times New Roman" w:cs="Times New Roman"/>
          <w:color w:val="000000" w:themeColor="text1"/>
        </w:rPr>
        <w:t xml:space="preserve"> слабо</w:t>
      </w:r>
      <w:r w:rsidR="00DB006F" w:rsidRPr="00062E36">
        <w:rPr>
          <w:rFonts w:ascii="Times New Roman" w:hAnsi="Times New Roman" w:cs="Times New Roman"/>
          <w:color w:val="000000" w:themeColor="text1"/>
        </w:rPr>
        <w:t xml:space="preserve">, </w:t>
      </w:r>
      <w:r w:rsidR="00836CBB" w:rsidRPr="00062E36">
        <w:rPr>
          <w:rFonts w:ascii="Times New Roman" w:hAnsi="Times New Roman" w:cs="Times New Roman"/>
          <w:color w:val="000000" w:themeColor="text1"/>
        </w:rPr>
        <w:t xml:space="preserve">личный вклад автора сомнителен, </w:t>
      </w:r>
      <w:r w:rsidR="00DB006F" w:rsidRPr="00062E36">
        <w:rPr>
          <w:rFonts w:ascii="Times New Roman" w:hAnsi="Times New Roman" w:cs="Times New Roman"/>
          <w:color w:val="000000" w:themeColor="text1"/>
        </w:rPr>
        <w:t>новизна сомнительна</w:t>
      </w:r>
      <w:r w:rsidRPr="00062E36">
        <w:rPr>
          <w:rFonts w:ascii="Times New Roman" w:hAnsi="Times New Roman" w:cs="Times New Roman"/>
          <w:color w:val="000000" w:themeColor="text1"/>
        </w:rPr>
        <w:t xml:space="preserve"> – </w:t>
      </w:r>
      <w:r w:rsidR="00836CBB" w:rsidRPr="00062E36">
        <w:rPr>
          <w:rFonts w:ascii="Times New Roman" w:hAnsi="Times New Roman" w:cs="Times New Roman"/>
          <w:color w:val="000000" w:themeColor="text1"/>
        </w:rPr>
        <w:t>5</w:t>
      </w:r>
      <w:r w:rsidRPr="00062E36">
        <w:rPr>
          <w:rFonts w:ascii="Times New Roman" w:hAnsi="Times New Roman" w:cs="Times New Roman"/>
          <w:color w:val="000000" w:themeColor="text1"/>
        </w:rPr>
        <w:t xml:space="preserve"> б. </w:t>
      </w:r>
    </w:p>
    <w:p w:rsidR="000B4CF2" w:rsidRPr="00062E36" w:rsidRDefault="000B4CF2" w:rsidP="000B4CF2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62E36">
        <w:rPr>
          <w:rFonts w:ascii="Times New Roman" w:hAnsi="Times New Roman" w:cs="Times New Roman"/>
          <w:color w:val="000000" w:themeColor="text1"/>
        </w:rPr>
        <w:t>Работа не является научной</w:t>
      </w:r>
      <w:r w:rsidR="00DB006F" w:rsidRPr="00062E36">
        <w:rPr>
          <w:rFonts w:ascii="Times New Roman" w:hAnsi="Times New Roman" w:cs="Times New Roman"/>
          <w:color w:val="000000" w:themeColor="text1"/>
        </w:rPr>
        <w:t xml:space="preserve"> или же работа реферативна</w:t>
      </w:r>
      <w:r w:rsidRPr="00062E36">
        <w:rPr>
          <w:rFonts w:ascii="Times New Roman" w:hAnsi="Times New Roman" w:cs="Times New Roman"/>
          <w:color w:val="000000" w:themeColor="text1"/>
        </w:rPr>
        <w:t xml:space="preserve"> – 0 б. </w:t>
      </w:r>
    </w:p>
    <w:p w:rsidR="000B4CF2" w:rsidRDefault="0026193D" w:rsidP="000B4CF2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Балл:__________________________</w:t>
      </w:r>
    </w:p>
    <w:p w:rsidR="001D24C7" w:rsidRDefault="001D24C7" w:rsidP="000B4CF2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0B4CF2" w:rsidRDefault="000B4CF2" w:rsidP="000B4CF2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Блок 2. </w:t>
      </w:r>
      <w:r w:rsidR="00364489">
        <w:rPr>
          <w:rFonts w:ascii="Times New Roman" w:hAnsi="Times New Roman" w:cs="Times New Roman"/>
          <w:b/>
          <w:color w:val="000000" w:themeColor="text1"/>
        </w:rPr>
        <w:t>Актуальность и значимость темы исследования.</w:t>
      </w:r>
    </w:p>
    <w:p w:rsidR="00062E36" w:rsidRDefault="00062E36" w:rsidP="00062E36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836CBB">
        <w:rPr>
          <w:rFonts w:ascii="Times New Roman" w:hAnsi="Times New Roman" w:cs="Times New Roman"/>
          <w:color w:val="000000" w:themeColor="text1"/>
        </w:rPr>
        <w:t>Актуальность темы и ее значимость раскрыты и обоснованы исчерпывающе, тема имеет акту</w:t>
      </w:r>
      <w:r>
        <w:rPr>
          <w:rFonts w:ascii="Times New Roman" w:hAnsi="Times New Roman" w:cs="Times New Roman"/>
          <w:color w:val="000000" w:themeColor="text1"/>
        </w:rPr>
        <w:t xml:space="preserve">альность и значимость для общественности – 5 б.  </w:t>
      </w:r>
    </w:p>
    <w:p w:rsidR="00062E36" w:rsidRDefault="00062E36" w:rsidP="00062E36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Актуальность темы</w:t>
      </w:r>
      <w:r w:rsidRPr="00DB006F">
        <w:rPr>
          <w:rFonts w:ascii="Times New Roman" w:hAnsi="Times New Roman" w:cs="Times New Roman"/>
          <w:color w:val="000000" w:themeColor="text1"/>
        </w:rPr>
        <w:t xml:space="preserve"> и ее значи</w:t>
      </w:r>
      <w:r>
        <w:rPr>
          <w:rFonts w:ascii="Times New Roman" w:hAnsi="Times New Roman" w:cs="Times New Roman"/>
          <w:color w:val="000000" w:themeColor="text1"/>
        </w:rPr>
        <w:t>мость</w:t>
      </w:r>
      <w:r w:rsidRPr="00DB006F">
        <w:rPr>
          <w:rFonts w:ascii="Times New Roman" w:hAnsi="Times New Roman" w:cs="Times New Roman"/>
          <w:color w:val="000000" w:themeColor="text1"/>
        </w:rPr>
        <w:t xml:space="preserve"> обозначены на уровне утверждений, приведены</w:t>
      </w:r>
      <w:r w:rsidRPr="00DB006F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836CBB">
        <w:rPr>
          <w:rFonts w:ascii="Times New Roman" w:hAnsi="Times New Roman" w:cs="Times New Roman"/>
          <w:color w:val="000000" w:themeColor="text1"/>
        </w:rPr>
        <w:t>основания</w:t>
      </w:r>
      <w:r>
        <w:rPr>
          <w:rFonts w:ascii="Times New Roman" w:hAnsi="Times New Roman" w:cs="Times New Roman"/>
          <w:color w:val="000000" w:themeColor="text1"/>
        </w:rPr>
        <w:t xml:space="preserve"> – 2 б. </w:t>
      </w:r>
    </w:p>
    <w:p w:rsidR="00DB006F" w:rsidRDefault="00DB006F" w:rsidP="00DB006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Актуальность темы и ее значимость</w:t>
      </w:r>
      <w:r w:rsidRPr="00DB006F">
        <w:rPr>
          <w:rFonts w:ascii="Times New Roman" w:hAnsi="Times New Roman" w:cs="Times New Roman"/>
          <w:color w:val="000000" w:themeColor="text1"/>
        </w:rPr>
        <w:t xml:space="preserve"> обозначены фрагментарно</w:t>
      </w:r>
      <w:r w:rsidR="007C5F61">
        <w:rPr>
          <w:rFonts w:ascii="Times New Roman" w:hAnsi="Times New Roman" w:cs="Times New Roman"/>
          <w:color w:val="000000" w:themeColor="text1"/>
        </w:rPr>
        <w:t>,</w:t>
      </w:r>
      <w:r w:rsidRPr="00DB006F">
        <w:rPr>
          <w:rFonts w:ascii="Times New Roman" w:hAnsi="Times New Roman" w:cs="Times New Roman"/>
          <w:color w:val="000000" w:themeColor="text1"/>
        </w:rPr>
        <w:t xml:space="preserve"> на уровне утверждений</w:t>
      </w:r>
      <w:r>
        <w:rPr>
          <w:rFonts w:ascii="Times New Roman" w:hAnsi="Times New Roman" w:cs="Times New Roman"/>
          <w:color w:val="000000" w:themeColor="text1"/>
        </w:rPr>
        <w:t xml:space="preserve"> – </w:t>
      </w:r>
      <w:r w:rsidRPr="00DB006F">
        <w:rPr>
          <w:rFonts w:ascii="Times New Roman" w:hAnsi="Times New Roman" w:cs="Times New Roman"/>
          <w:b/>
          <w:color w:val="000000" w:themeColor="text1"/>
        </w:rPr>
        <w:t>1 б.</w:t>
      </w:r>
      <w:r>
        <w:rPr>
          <w:rFonts w:ascii="Times New Roman" w:hAnsi="Times New Roman" w:cs="Times New Roman"/>
          <w:color w:val="000000" w:themeColor="text1"/>
        </w:rPr>
        <w:t xml:space="preserve"> </w:t>
      </w:r>
    </w:p>
    <w:p w:rsidR="00062E36" w:rsidRPr="00DB006F" w:rsidRDefault="00062E36" w:rsidP="00DB006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Актуальность не прослеживается – 0 б. </w:t>
      </w:r>
    </w:p>
    <w:p w:rsidR="003C701B" w:rsidRDefault="003C701B" w:rsidP="003C701B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Балл:__________________________</w:t>
      </w:r>
    </w:p>
    <w:p w:rsidR="003C701B" w:rsidRDefault="003C701B" w:rsidP="003C701B">
      <w:pPr>
        <w:jc w:val="both"/>
        <w:rPr>
          <w:rFonts w:ascii="Times New Roman" w:hAnsi="Times New Roman" w:cs="Times New Roman"/>
          <w:color w:val="000000" w:themeColor="text1"/>
        </w:rPr>
      </w:pPr>
    </w:p>
    <w:p w:rsidR="007C5F61" w:rsidRDefault="007C5F61" w:rsidP="00DB006F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 w:rsidRPr="007C5F61">
        <w:rPr>
          <w:rFonts w:ascii="Times New Roman" w:hAnsi="Times New Roman" w:cs="Times New Roman"/>
          <w:b/>
          <w:color w:val="000000" w:themeColor="text1"/>
        </w:rPr>
        <w:t xml:space="preserve">Блок 3. </w:t>
      </w:r>
      <w:r w:rsidR="00FB3462">
        <w:rPr>
          <w:rFonts w:ascii="Times New Roman" w:hAnsi="Times New Roman" w:cs="Times New Roman"/>
          <w:b/>
          <w:color w:val="000000" w:themeColor="text1"/>
        </w:rPr>
        <w:t>Проблема.</w:t>
      </w:r>
    </w:p>
    <w:p w:rsidR="00062E36" w:rsidRDefault="00062E36" w:rsidP="00062E36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FB3462">
        <w:rPr>
          <w:rFonts w:ascii="Times New Roman" w:hAnsi="Times New Roman" w:cs="Times New Roman"/>
          <w:color w:val="000000" w:themeColor="text1"/>
        </w:rPr>
        <w:t>Проблема сформулирована, обоснована, выдвинута гипотеза (гипотезы), дан подробный план действий по доказательству/опровержению гипотезы</w:t>
      </w:r>
      <w:r>
        <w:rPr>
          <w:rFonts w:ascii="Times New Roman" w:hAnsi="Times New Roman" w:cs="Times New Roman"/>
          <w:color w:val="000000" w:themeColor="text1"/>
        </w:rPr>
        <w:t xml:space="preserve"> – 3 б. </w:t>
      </w:r>
    </w:p>
    <w:p w:rsidR="00062E36" w:rsidRDefault="00062E36" w:rsidP="00062E36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FB3462">
        <w:rPr>
          <w:rFonts w:ascii="Times New Roman" w:hAnsi="Times New Roman" w:cs="Times New Roman"/>
          <w:color w:val="000000" w:themeColor="text1"/>
        </w:rPr>
        <w:t>Проблема сформулирована, обоснована, выдвинута гипотеза (гипотезы), но план действий по доказательству/опровержению гипотезы не полный</w:t>
      </w:r>
      <w:r>
        <w:rPr>
          <w:rFonts w:ascii="Times New Roman" w:hAnsi="Times New Roman" w:cs="Times New Roman"/>
          <w:color w:val="000000" w:themeColor="text1"/>
        </w:rPr>
        <w:t xml:space="preserve"> – 2 б. </w:t>
      </w:r>
    </w:p>
    <w:p w:rsidR="00FB3462" w:rsidRDefault="00FB3462" w:rsidP="00FB3462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FB3462">
        <w:rPr>
          <w:rFonts w:ascii="Times New Roman" w:hAnsi="Times New Roman" w:cs="Times New Roman"/>
          <w:color w:val="000000" w:themeColor="text1"/>
        </w:rPr>
        <w:t>Проблема сформулирована, но гипотеза отсутствует. План действий фрагментарный</w:t>
      </w:r>
      <w:r>
        <w:rPr>
          <w:rFonts w:ascii="Times New Roman" w:hAnsi="Times New Roman" w:cs="Times New Roman"/>
          <w:color w:val="000000" w:themeColor="text1"/>
        </w:rPr>
        <w:t xml:space="preserve"> – 1 б. </w:t>
      </w:r>
    </w:p>
    <w:p w:rsidR="00062E36" w:rsidRPr="00FB3462" w:rsidRDefault="00062E36" w:rsidP="00FB3462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Проблемы не прослеживается – 0 б.</w:t>
      </w:r>
    </w:p>
    <w:p w:rsidR="00FB3462" w:rsidRPr="003C701B" w:rsidRDefault="003C701B" w:rsidP="003C701B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Балл:__________________________</w:t>
      </w:r>
    </w:p>
    <w:p w:rsidR="003C701B" w:rsidRDefault="003C701B" w:rsidP="00FB3462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FB3462" w:rsidRDefault="00FB3462" w:rsidP="00FB3462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 w:rsidRPr="00FB3462">
        <w:rPr>
          <w:rFonts w:ascii="Times New Roman" w:hAnsi="Times New Roman" w:cs="Times New Roman"/>
          <w:b/>
          <w:color w:val="000000" w:themeColor="text1"/>
        </w:rPr>
        <w:t xml:space="preserve">Блок 4. </w:t>
      </w:r>
      <w:r>
        <w:rPr>
          <w:rFonts w:ascii="Times New Roman" w:hAnsi="Times New Roman" w:cs="Times New Roman"/>
          <w:b/>
          <w:color w:val="000000" w:themeColor="text1"/>
        </w:rPr>
        <w:t xml:space="preserve">Цель и задачи. </w:t>
      </w:r>
    </w:p>
    <w:p w:rsidR="00062E36" w:rsidRDefault="00062E36" w:rsidP="00062E36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FB3462">
        <w:rPr>
          <w:rFonts w:ascii="Times New Roman" w:hAnsi="Times New Roman" w:cs="Times New Roman"/>
          <w:color w:val="000000" w:themeColor="text1"/>
        </w:rPr>
        <w:t>Цель сформулирована, четко обоснована, дан подробный план ее достижения, самостоятельно осуществляет контроль и коррекцию деятельности</w:t>
      </w:r>
      <w:r>
        <w:rPr>
          <w:rFonts w:ascii="Times New Roman" w:hAnsi="Times New Roman" w:cs="Times New Roman"/>
          <w:color w:val="000000" w:themeColor="text1"/>
        </w:rPr>
        <w:t xml:space="preserve"> – 3 б. </w:t>
      </w:r>
    </w:p>
    <w:p w:rsidR="00062E36" w:rsidRDefault="00062E36" w:rsidP="00062E36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FB3462">
        <w:rPr>
          <w:rFonts w:ascii="Times New Roman" w:hAnsi="Times New Roman" w:cs="Times New Roman"/>
          <w:color w:val="000000" w:themeColor="text1"/>
        </w:rPr>
        <w:t>Цель сформулирована, обоснована, планирование деятельности соотносится с собственным жизненным опытом, задачи реализуются последовательно</w:t>
      </w:r>
      <w:r>
        <w:rPr>
          <w:rFonts w:ascii="Times New Roman" w:hAnsi="Times New Roman" w:cs="Times New Roman"/>
          <w:color w:val="000000" w:themeColor="text1"/>
        </w:rPr>
        <w:t xml:space="preserve"> – 2б. </w:t>
      </w:r>
    </w:p>
    <w:p w:rsidR="00FB3462" w:rsidRDefault="00FB3462" w:rsidP="00FB3462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FB3462">
        <w:rPr>
          <w:rFonts w:ascii="Times New Roman" w:hAnsi="Times New Roman" w:cs="Times New Roman"/>
          <w:color w:val="000000" w:themeColor="text1"/>
        </w:rPr>
        <w:t>Цель сформулирована, обоснована, дан схематичный план ее достижения</w:t>
      </w:r>
      <w:r>
        <w:rPr>
          <w:rFonts w:ascii="Times New Roman" w:hAnsi="Times New Roman" w:cs="Times New Roman"/>
          <w:color w:val="000000" w:themeColor="text1"/>
        </w:rPr>
        <w:t xml:space="preserve"> – 1 б. </w:t>
      </w:r>
    </w:p>
    <w:p w:rsidR="00062E36" w:rsidRPr="00FB3462" w:rsidRDefault="00ED7EB3" w:rsidP="00FB3462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Цели и задачи не выявлены</w:t>
      </w:r>
      <w:r w:rsidR="00062E36">
        <w:rPr>
          <w:rFonts w:ascii="Times New Roman" w:hAnsi="Times New Roman" w:cs="Times New Roman"/>
          <w:color w:val="000000" w:themeColor="text1"/>
        </w:rPr>
        <w:t xml:space="preserve"> – 0.</w:t>
      </w:r>
    </w:p>
    <w:p w:rsidR="003C701B" w:rsidRDefault="003C701B" w:rsidP="003C701B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Балл:__________________________</w:t>
      </w:r>
    </w:p>
    <w:p w:rsidR="00FB3462" w:rsidRDefault="00FB3462" w:rsidP="00FB3462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FB3462" w:rsidRPr="00FB3462" w:rsidRDefault="00FB3462" w:rsidP="00FB3462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 w:rsidRPr="00FB3462">
        <w:rPr>
          <w:rFonts w:ascii="Times New Roman" w:hAnsi="Times New Roman" w:cs="Times New Roman"/>
          <w:b/>
          <w:color w:val="000000" w:themeColor="text1"/>
        </w:rPr>
        <w:t xml:space="preserve">Блок 5. </w:t>
      </w:r>
      <w:r w:rsidR="00256CDF">
        <w:rPr>
          <w:rFonts w:ascii="Times New Roman" w:hAnsi="Times New Roman" w:cs="Times New Roman"/>
          <w:b/>
          <w:color w:val="000000" w:themeColor="text1"/>
        </w:rPr>
        <w:t xml:space="preserve">Методы. </w:t>
      </w:r>
    </w:p>
    <w:p w:rsidR="00062E36" w:rsidRDefault="00062E36" w:rsidP="00062E36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256CDF">
        <w:rPr>
          <w:rFonts w:ascii="Times New Roman" w:hAnsi="Times New Roman" w:cs="Times New Roman"/>
          <w:color w:val="000000" w:themeColor="text1"/>
        </w:rPr>
        <w:t>Способы работы достаточны и использованы уме</w:t>
      </w:r>
      <w:r>
        <w:rPr>
          <w:rFonts w:ascii="Times New Roman" w:hAnsi="Times New Roman" w:cs="Times New Roman"/>
          <w:color w:val="000000" w:themeColor="text1"/>
        </w:rPr>
        <w:t xml:space="preserve">стно и эффективно, цели </w:t>
      </w:r>
      <w:r w:rsidRPr="00256CDF">
        <w:rPr>
          <w:rFonts w:ascii="Times New Roman" w:hAnsi="Times New Roman" w:cs="Times New Roman"/>
          <w:color w:val="000000" w:themeColor="text1"/>
        </w:rPr>
        <w:t>достигнуты</w:t>
      </w:r>
      <w:r>
        <w:rPr>
          <w:rFonts w:ascii="Times New Roman" w:hAnsi="Times New Roman" w:cs="Times New Roman"/>
          <w:color w:val="000000" w:themeColor="text1"/>
        </w:rPr>
        <w:t xml:space="preserve"> – 3 б. </w:t>
      </w:r>
    </w:p>
    <w:p w:rsidR="00062E36" w:rsidRDefault="00062E36" w:rsidP="00062E36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Использованные методы</w:t>
      </w:r>
      <w:r w:rsidRPr="00256CDF">
        <w:rPr>
          <w:rFonts w:ascii="Times New Roman" w:hAnsi="Times New Roman" w:cs="Times New Roman"/>
          <w:color w:val="000000" w:themeColor="text1"/>
        </w:rPr>
        <w:t xml:space="preserve"> с</w:t>
      </w:r>
      <w:r>
        <w:rPr>
          <w:rFonts w:ascii="Times New Roman" w:hAnsi="Times New Roman" w:cs="Times New Roman"/>
          <w:color w:val="000000" w:themeColor="text1"/>
        </w:rPr>
        <w:t>оответствуют теме и цели</w:t>
      </w:r>
      <w:r w:rsidRPr="00256CDF">
        <w:rPr>
          <w:rFonts w:ascii="Times New Roman" w:hAnsi="Times New Roman" w:cs="Times New Roman"/>
          <w:color w:val="000000" w:themeColor="text1"/>
        </w:rPr>
        <w:t>, но являются недостаточными</w:t>
      </w:r>
      <w:r>
        <w:rPr>
          <w:rFonts w:ascii="Times New Roman" w:hAnsi="Times New Roman" w:cs="Times New Roman"/>
          <w:color w:val="000000" w:themeColor="text1"/>
        </w:rPr>
        <w:t xml:space="preserve"> – </w:t>
      </w:r>
      <w:r>
        <w:rPr>
          <w:rFonts w:ascii="Times New Roman" w:hAnsi="Times New Roman" w:cs="Times New Roman"/>
          <w:color w:val="000000" w:themeColor="text1"/>
        </w:rPr>
        <w:lastRenderedPageBreak/>
        <w:t xml:space="preserve">2 б. </w:t>
      </w:r>
    </w:p>
    <w:p w:rsidR="00256CDF" w:rsidRDefault="00256CDF" w:rsidP="00256CD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256CDF">
        <w:rPr>
          <w:rFonts w:ascii="Times New Roman" w:hAnsi="Times New Roman" w:cs="Times New Roman"/>
          <w:color w:val="000000" w:themeColor="text1"/>
        </w:rPr>
        <w:t>Ча</w:t>
      </w:r>
      <w:r>
        <w:rPr>
          <w:rFonts w:ascii="Times New Roman" w:hAnsi="Times New Roman" w:cs="Times New Roman"/>
          <w:color w:val="000000" w:themeColor="text1"/>
        </w:rPr>
        <w:t>сть используемых методов</w:t>
      </w:r>
      <w:r w:rsidRPr="00256CDF">
        <w:rPr>
          <w:rFonts w:ascii="Times New Roman" w:hAnsi="Times New Roman" w:cs="Times New Roman"/>
          <w:color w:val="000000" w:themeColor="text1"/>
        </w:rPr>
        <w:t xml:space="preserve"> не с</w:t>
      </w:r>
      <w:r>
        <w:rPr>
          <w:rFonts w:ascii="Times New Roman" w:hAnsi="Times New Roman" w:cs="Times New Roman"/>
          <w:color w:val="000000" w:themeColor="text1"/>
        </w:rPr>
        <w:t>оответствует теме и цели</w:t>
      </w:r>
      <w:r w:rsidRPr="00256CDF">
        <w:rPr>
          <w:rFonts w:ascii="Times New Roman" w:hAnsi="Times New Roman" w:cs="Times New Roman"/>
          <w:color w:val="000000" w:themeColor="text1"/>
        </w:rPr>
        <w:t>, цели могут быть до конца не достигнуты</w:t>
      </w:r>
      <w:r>
        <w:rPr>
          <w:rFonts w:ascii="Times New Roman" w:hAnsi="Times New Roman" w:cs="Times New Roman"/>
          <w:color w:val="000000" w:themeColor="text1"/>
        </w:rPr>
        <w:t xml:space="preserve"> – 1 б. </w:t>
      </w:r>
    </w:p>
    <w:p w:rsidR="00062E36" w:rsidRPr="00256CDF" w:rsidRDefault="00062E36" w:rsidP="00256CD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Методы не определены – 0 б.</w:t>
      </w:r>
    </w:p>
    <w:p w:rsidR="003C701B" w:rsidRDefault="003C701B" w:rsidP="003C701B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Балл:__________________________</w:t>
      </w:r>
    </w:p>
    <w:p w:rsidR="00256CDF" w:rsidRDefault="00256CDF" w:rsidP="00256CD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256CDF" w:rsidRDefault="00256CDF" w:rsidP="00256CDF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 w:rsidRPr="00256CDF">
        <w:rPr>
          <w:rFonts w:ascii="Times New Roman" w:hAnsi="Times New Roman" w:cs="Times New Roman"/>
          <w:b/>
          <w:color w:val="000000" w:themeColor="text1"/>
        </w:rPr>
        <w:t xml:space="preserve">Блок 6. </w:t>
      </w:r>
      <w:r>
        <w:rPr>
          <w:rFonts w:ascii="Times New Roman" w:hAnsi="Times New Roman" w:cs="Times New Roman"/>
          <w:b/>
          <w:color w:val="000000" w:themeColor="text1"/>
        </w:rPr>
        <w:t xml:space="preserve">Анализ. </w:t>
      </w:r>
    </w:p>
    <w:p w:rsidR="00062E36" w:rsidRDefault="00062E36" w:rsidP="00062E36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256CDF">
        <w:rPr>
          <w:rFonts w:ascii="Times New Roman" w:hAnsi="Times New Roman" w:cs="Times New Roman"/>
          <w:color w:val="000000" w:themeColor="text1"/>
        </w:rPr>
        <w:t>Представ</w:t>
      </w:r>
      <w:r>
        <w:rPr>
          <w:rFonts w:ascii="Times New Roman" w:hAnsi="Times New Roman" w:cs="Times New Roman"/>
          <w:color w:val="000000" w:themeColor="text1"/>
        </w:rPr>
        <w:t xml:space="preserve">лен исчерпывающий анализ, </w:t>
      </w:r>
      <w:r w:rsidRPr="00256CDF">
        <w:rPr>
          <w:rFonts w:ascii="Times New Roman" w:hAnsi="Times New Roman" w:cs="Times New Roman"/>
          <w:color w:val="000000" w:themeColor="text1"/>
        </w:rPr>
        <w:t xml:space="preserve"> сделаны необходимые выводы, намечены перспективы работы</w:t>
      </w:r>
      <w:r>
        <w:rPr>
          <w:rFonts w:ascii="Times New Roman" w:hAnsi="Times New Roman" w:cs="Times New Roman"/>
          <w:color w:val="000000" w:themeColor="text1"/>
        </w:rPr>
        <w:t xml:space="preserve"> – 3 б. </w:t>
      </w:r>
    </w:p>
    <w:p w:rsidR="00062E36" w:rsidRPr="00062E36" w:rsidRDefault="00062E36" w:rsidP="00062E36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256CDF">
        <w:rPr>
          <w:rFonts w:ascii="Times New Roman" w:hAnsi="Times New Roman" w:cs="Times New Roman"/>
          <w:color w:val="000000" w:themeColor="text1"/>
        </w:rPr>
        <w:t xml:space="preserve">Представлен развернутый обзор работы по </w:t>
      </w:r>
      <w:r>
        <w:rPr>
          <w:rFonts w:ascii="Times New Roman" w:hAnsi="Times New Roman" w:cs="Times New Roman"/>
          <w:color w:val="000000" w:themeColor="text1"/>
        </w:rPr>
        <w:t xml:space="preserve">достижению целей – 2 б. </w:t>
      </w:r>
    </w:p>
    <w:p w:rsidR="00256CDF" w:rsidRDefault="00256CDF" w:rsidP="00256CD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256CDF">
        <w:rPr>
          <w:rFonts w:ascii="Times New Roman" w:hAnsi="Times New Roman" w:cs="Times New Roman"/>
          <w:color w:val="000000" w:themeColor="text1"/>
        </w:rPr>
        <w:t>Анализ заменен кратким описанием хода и порядка работы</w:t>
      </w:r>
      <w:r>
        <w:rPr>
          <w:rFonts w:ascii="Times New Roman" w:hAnsi="Times New Roman" w:cs="Times New Roman"/>
          <w:color w:val="000000" w:themeColor="text1"/>
        </w:rPr>
        <w:t xml:space="preserve"> – 1 б. </w:t>
      </w:r>
    </w:p>
    <w:p w:rsidR="00062E36" w:rsidRPr="00256CDF" w:rsidRDefault="00062E36" w:rsidP="00256CD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Анализ не представлен – 0 б.</w:t>
      </w:r>
    </w:p>
    <w:p w:rsidR="003C701B" w:rsidRDefault="003C701B" w:rsidP="003C701B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Балл:__________________________</w:t>
      </w:r>
    </w:p>
    <w:p w:rsidR="00256CDF" w:rsidRDefault="00256CDF" w:rsidP="00256CD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256CDF" w:rsidRDefault="00256CDF" w:rsidP="00256CDF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 w:rsidRPr="00256CDF">
        <w:rPr>
          <w:rFonts w:ascii="Times New Roman" w:hAnsi="Times New Roman" w:cs="Times New Roman"/>
          <w:b/>
          <w:color w:val="000000" w:themeColor="text1"/>
        </w:rPr>
        <w:t xml:space="preserve">Блок 7. </w:t>
      </w:r>
      <w:r>
        <w:rPr>
          <w:rFonts w:ascii="Times New Roman" w:hAnsi="Times New Roman" w:cs="Times New Roman"/>
          <w:b/>
          <w:color w:val="000000" w:themeColor="text1"/>
        </w:rPr>
        <w:t>Глубина раскрытия темы.</w:t>
      </w:r>
    </w:p>
    <w:p w:rsidR="00062E36" w:rsidRDefault="00062E36" w:rsidP="00062E36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Тема</w:t>
      </w:r>
      <w:r w:rsidRPr="00256CDF">
        <w:rPr>
          <w:rFonts w:ascii="Times New Roman" w:hAnsi="Times New Roman" w:cs="Times New Roman"/>
          <w:color w:val="000000" w:themeColor="text1"/>
        </w:rPr>
        <w:t xml:space="preserve"> раскрыта исчерпывающе, автор продемонстрировал глубокие знания, выходящие за рамки школьной программы</w:t>
      </w:r>
      <w:r>
        <w:rPr>
          <w:rFonts w:ascii="Times New Roman" w:hAnsi="Times New Roman" w:cs="Times New Roman"/>
          <w:color w:val="000000" w:themeColor="text1"/>
        </w:rPr>
        <w:t xml:space="preserve"> – 5 б. </w:t>
      </w:r>
    </w:p>
    <w:p w:rsidR="00062E36" w:rsidRDefault="00062E36" w:rsidP="00062E36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Тема</w:t>
      </w:r>
      <w:r w:rsidRPr="00256CDF">
        <w:rPr>
          <w:rFonts w:ascii="Times New Roman" w:hAnsi="Times New Roman" w:cs="Times New Roman"/>
          <w:color w:val="000000" w:themeColor="text1"/>
        </w:rPr>
        <w:t xml:space="preserve"> раскрыта, автор показал знание темы в рамках школьной программы</w:t>
      </w:r>
      <w:r>
        <w:rPr>
          <w:rFonts w:ascii="Times New Roman" w:hAnsi="Times New Roman" w:cs="Times New Roman"/>
          <w:color w:val="000000" w:themeColor="text1"/>
        </w:rPr>
        <w:t xml:space="preserve"> – 2 б. </w:t>
      </w:r>
    </w:p>
    <w:p w:rsidR="00256CDF" w:rsidRDefault="00256CDF" w:rsidP="00256CD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Тема </w:t>
      </w:r>
      <w:r w:rsidRPr="00256CDF">
        <w:rPr>
          <w:rFonts w:ascii="Times New Roman" w:hAnsi="Times New Roman" w:cs="Times New Roman"/>
          <w:color w:val="000000" w:themeColor="text1"/>
        </w:rPr>
        <w:t>раскрыта фрагментарно</w:t>
      </w:r>
      <w:r>
        <w:rPr>
          <w:rFonts w:ascii="Times New Roman" w:hAnsi="Times New Roman" w:cs="Times New Roman"/>
          <w:color w:val="000000" w:themeColor="text1"/>
        </w:rPr>
        <w:t xml:space="preserve"> – 1 б. </w:t>
      </w:r>
    </w:p>
    <w:p w:rsidR="00062E36" w:rsidRPr="00256CDF" w:rsidRDefault="00062E36" w:rsidP="00256CD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Тема не раскрыта – 0 б. </w:t>
      </w:r>
    </w:p>
    <w:p w:rsidR="003C701B" w:rsidRDefault="003C701B" w:rsidP="003C701B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Балл:__________________________</w:t>
      </w:r>
    </w:p>
    <w:p w:rsidR="00256CDF" w:rsidRDefault="00256CDF" w:rsidP="00256CDF">
      <w:pPr>
        <w:ind w:firstLine="708"/>
        <w:rPr>
          <w:rFonts w:ascii="Times New Roman" w:hAnsi="Times New Roman" w:cs="Times New Roman"/>
          <w:color w:val="000000" w:themeColor="text1"/>
        </w:rPr>
      </w:pPr>
    </w:p>
    <w:p w:rsidR="00256CDF" w:rsidRDefault="00091D18" w:rsidP="00256CDF">
      <w:pPr>
        <w:ind w:firstLine="708"/>
        <w:rPr>
          <w:rFonts w:ascii="Times New Roman" w:hAnsi="Times New Roman" w:cs="Times New Roman"/>
          <w:b/>
          <w:color w:val="000000" w:themeColor="text1"/>
        </w:rPr>
      </w:pPr>
      <w:r w:rsidRPr="00091D18">
        <w:rPr>
          <w:rFonts w:ascii="Times New Roman" w:hAnsi="Times New Roman" w:cs="Times New Roman"/>
          <w:b/>
          <w:color w:val="000000" w:themeColor="text1"/>
        </w:rPr>
        <w:t xml:space="preserve">Блок 8. </w:t>
      </w:r>
      <w:r>
        <w:rPr>
          <w:rFonts w:ascii="Times New Roman" w:hAnsi="Times New Roman" w:cs="Times New Roman"/>
          <w:b/>
          <w:color w:val="000000" w:themeColor="text1"/>
        </w:rPr>
        <w:t xml:space="preserve">Заинтересованность. </w:t>
      </w:r>
    </w:p>
    <w:p w:rsidR="00091D18" w:rsidRDefault="00091D18" w:rsidP="00091D18">
      <w:pPr>
        <w:ind w:firstLine="708"/>
        <w:rPr>
          <w:rFonts w:ascii="Times New Roman" w:hAnsi="Times New Roman" w:cs="Times New Roman"/>
          <w:color w:val="000000" w:themeColor="text1"/>
        </w:rPr>
      </w:pPr>
      <w:r w:rsidRPr="00091D18">
        <w:rPr>
          <w:rFonts w:ascii="Times New Roman" w:hAnsi="Times New Roman" w:cs="Times New Roman"/>
          <w:color w:val="000000" w:themeColor="text1"/>
        </w:rPr>
        <w:t>Работа шаблонная. Автор</w:t>
      </w:r>
      <w:r>
        <w:rPr>
          <w:rFonts w:ascii="Times New Roman" w:hAnsi="Times New Roman" w:cs="Times New Roman"/>
          <w:color w:val="000000" w:themeColor="text1"/>
        </w:rPr>
        <w:t xml:space="preserve"> проявил незначительный интерес – 1 б. </w:t>
      </w:r>
    </w:p>
    <w:p w:rsidR="00A07B94" w:rsidRPr="00091D18" w:rsidRDefault="00A07B94" w:rsidP="00091D18">
      <w:pPr>
        <w:ind w:firstLine="708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Предпринята попытка выразить новый взгляд на тему исследования</w:t>
      </w:r>
      <w:r w:rsidR="008C1B9D">
        <w:rPr>
          <w:rFonts w:ascii="Times New Roman" w:hAnsi="Times New Roman" w:cs="Times New Roman"/>
          <w:color w:val="000000" w:themeColor="text1"/>
        </w:rPr>
        <w:t>, работа самостоятельна</w:t>
      </w:r>
      <w:r>
        <w:rPr>
          <w:rFonts w:ascii="Times New Roman" w:hAnsi="Times New Roman" w:cs="Times New Roman"/>
          <w:color w:val="000000" w:themeColor="text1"/>
        </w:rPr>
        <w:t xml:space="preserve"> – 2 б. </w:t>
      </w:r>
    </w:p>
    <w:p w:rsidR="00091D18" w:rsidRDefault="00091D18" w:rsidP="00091D18">
      <w:pPr>
        <w:ind w:firstLine="708"/>
        <w:rPr>
          <w:rFonts w:ascii="Times New Roman" w:hAnsi="Times New Roman" w:cs="Times New Roman"/>
          <w:color w:val="000000" w:themeColor="text1"/>
        </w:rPr>
      </w:pPr>
      <w:r w:rsidRPr="00091D18">
        <w:rPr>
          <w:rFonts w:ascii="Times New Roman" w:hAnsi="Times New Roman" w:cs="Times New Roman"/>
          <w:color w:val="000000" w:themeColor="text1"/>
        </w:rPr>
        <w:t>Работа отличается творческим подходом, собственным оригинальным отношением автора к идее проекта</w:t>
      </w:r>
      <w:r>
        <w:rPr>
          <w:rFonts w:ascii="Times New Roman" w:hAnsi="Times New Roman" w:cs="Times New Roman"/>
          <w:color w:val="000000" w:themeColor="text1"/>
        </w:rPr>
        <w:t xml:space="preserve"> – 5 б. </w:t>
      </w:r>
    </w:p>
    <w:p w:rsidR="003C701B" w:rsidRDefault="003C701B" w:rsidP="003C701B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Балл:__________________________</w:t>
      </w:r>
    </w:p>
    <w:p w:rsidR="00091D18" w:rsidRDefault="00091D18" w:rsidP="00091D18">
      <w:pPr>
        <w:ind w:firstLine="708"/>
        <w:rPr>
          <w:rFonts w:ascii="Times New Roman" w:hAnsi="Times New Roman" w:cs="Times New Roman"/>
          <w:color w:val="000000" w:themeColor="text1"/>
        </w:rPr>
      </w:pPr>
    </w:p>
    <w:p w:rsidR="00091D18" w:rsidRDefault="00091D18" w:rsidP="00091D18">
      <w:pPr>
        <w:ind w:firstLine="708"/>
        <w:rPr>
          <w:rFonts w:ascii="Times New Roman" w:hAnsi="Times New Roman" w:cs="Times New Roman"/>
          <w:b/>
          <w:color w:val="000000" w:themeColor="text1"/>
        </w:rPr>
      </w:pPr>
      <w:r w:rsidRPr="00091D18">
        <w:rPr>
          <w:rFonts w:ascii="Times New Roman" w:hAnsi="Times New Roman" w:cs="Times New Roman"/>
          <w:b/>
          <w:color w:val="000000" w:themeColor="text1"/>
        </w:rPr>
        <w:t xml:space="preserve">Блок 9. </w:t>
      </w:r>
      <w:r w:rsidR="003C701B">
        <w:rPr>
          <w:rFonts w:ascii="Times New Roman" w:hAnsi="Times New Roman" w:cs="Times New Roman"/>
          <w:b/>
          <w:color w:val="000000" w:themeColor="text1"/>
        </w:rPr>
        <w:t>Оформление</w:t>
      </w:r>
      <w:r w:rsidR="00FD4B6E">
        <w:rPr>
          <w:rFonts w:ascii="Times New Roman" w:hAnsi="Times New Roman" w:cs="Times New Roman"/>
          <w:b/>
          <w:color w:val="000000" w:themeColor="text1"/>
        </w:rPr>
        <w:t xml:space="preserve"> письменной работы</w:t>
      </w:r>
      <w:r w:rsidR="003C701B">
        <w:rPr>
          <w:rFonts w:ascii="Times New Roman" w:hAnsi="Times New Roman" w:cs="Times New Roman"/>
          <w:b/>
          <w:color w:val="000000" w:themeColor="text1"/>
        </w:rPr>
        <w:t xml:space="preserve">. </w:t>
      </w:r>
    </w:p>
    <w:p w:rsidR="00F47970" w:rsidRDefault="00F47970" w:rsidP="00F47970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8C1B9D">
        <w:rPr>
          <w:rFonts w:ascii="Times New Roman" w:hAnsi="Times New Roman" w:cs="Times New Roman"/>
          <w:color w:val="000000" w:themeColor="text1"/>
        </w:rPr>
        <w:t>Работа отличается четким и грамотным оформлением в точном соответствии с установленными правилами</w:t>
      </w:r>
      <w:r>
        <w:rPr>
          <w:rFonts w:ascii="Times New Roman" w:hAnsi="Times New Roman" w:cs="Times New Roman"/>
          <w:color w:val="000000" w:themeColor="text1"/>
        </w:rPr>
        <w:t xml:space="preserve"> – 3 б. </w:t>
      </w:r>
    </w:p>
    <w:p w:rsidR="00F47970" w:rsidRPr="00F47970" w:rsidRDefault="00F47970" w:rsidP="00F47970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8C1B9D">
        <w:rPr>
          <w:rFonts w:ascii="Times New Roman" w:hAnsi="Times New Roman" w:cs="Times New Roman"/>
          <w:color w:val="000000" w:themeColor="text1"/>
        </w:rPr>
        <w:t>Письменная часть работы оформлена с опорой на установленные правилами порядок и четкую структуру, допущены незначительные ошибки в оформлении</w:t>
      </w:r>
      <w:r>
        <w:rPr>
          <w:rFonts w:ascii="Times New Roman" w:hAnsi="Times New Roman" w:cs="Times New Roman"/>
          <w:color w:val="000000" w:themeColor="text1"/>
        </w:rPr>
        <w:t xml:space="preserve"> – 2 б. </w:t>
      </w:r>
    </w:p>
    <w:p w:rsidR="008C1B9D" w:rsidRDefault="008C1B9D" w:rsidP="002C1C5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8C1B9D">
        <w:rPr>
          <w:rFonts w:ascii="Times New Roman" w:hAnsi="Times New Roman" w:cs="Times New Roman"/>
          <w:color w:val="000000" w:themeColor="text1"/>
        </w:rPr>
        <w:t>Предприняты попытки оформить работу в соответствии с установленными правилами, придать ей соответствующую структуру</w:t>
      </w:r>
      <w:r w:rsidR="002C1C5F">
        <w:rPr>
          <w:rFonts w:ascii="Times New Roman" w:hAnsi="Times New Roman" w:cs="Times New Roman"/>
          <w:color w:val="000000" w:themeColor="text1"/>
        </w:rPr>
        <w:t xml:space="preserve"> – 1</w:t>
      </w:r>
      <w:r w:rsidR="004C6EAA">
        <w:rPr>
          <w:rFonts w:ascii="Times New Roman" w:hAnsi="Times New Roman" w:cs="Times New Roman"/>
          <w:color w:val="000000" w:themeColor="text1"/>
        </w:rPr>
        <w:t xml:space="preserve"> б. </w:t>
      </w:r>
    </w:p>
    <w:p w:rsidR="00F47970" w:rsidRPr="008C1B9D" w:rsidRDefault="00F47970" w:rsidP="002C1C5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Оформление не по Положению – 0 б. </w:t>
      </w:r>
    </w:p>
    <w:p w:rsidR="003C701B" w:rsidRDefault="003C701B" w:rsidP="003C701B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Балл:__________________________</w:t>
      </w:r>
    </w:p>
    <w:p w:rsidR="003C701B" w:rsidRDefault="003C701B" w:rsidP="002C1C5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3C701B" w:rsidRDefault="003C701B" w:rsidP="002C1C5F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 w:rsidRPr="003C701B">
        <w:rPr>
          <w:rFonts w:ascii="Times New Roman" w:hAnsi="Times New Roman" w:cs="Times New Roman"/>
          <w:b/>
          <w:color w:val="000000" w:themeColor="text1"/>
        </w:rPr>
        <w:t xml:space="preserve">Блок 10. </w:t>
      </w:r>
      <w:r>
        <w:rPr>
          <w:rFonts w:ascii="Times New Roman" w:hAnsi="Times New Roman" w:cs="Times New Roman"/>
          <w:b/>
          <w:color w:val="000000" w:themeColor="text1"/>
        </w:rPr>
        <w:t>Презентация.</w:t>
      </w:r>
    </w:p>
    <w:p w:rsidR="003C701B" w:rsidRDefault="006C4E39" w:rsidP="002C1C5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Оформлена грамотно, лаконично, в </w:t>
      </w:r>
      <w:r w:rsidR="003A45DC">
        <w:rPr>
          <w:rFonts w:ascii="Times New Roman" w:hAnsi="Times New Roman" w:cs="Times New Roman"/>
          <w:color w:val="000000" w:themeColor="text1"/>
        </w:rPr>
        <w:t>соответствии</w:t>
      </w:r>
      <w:r>
        <w:rPr>
          <w:rFonts w:ascii="Times New Roman" w:hAnsi="Times New Roman" w:cs="Times New Roman"/>
          <w:color w:val="000000" w:themeColor="text1"/>
        </w:rPr>
        <w:t xml:space="preserve"> с требованиями Положения – 5 б.</w:t>
      </w:r>
    </w:p>
    <w:p w:rsidR="006C4E39" w:rsidRDefault="006C4E39" w:rsidP="002C1C5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Оформлена фрагментарно, попытка оформить была предпринята, но оформление слабое – 2 б. </w:t>
      </w:r>
    </w:p>
    <w:p w:rsidR="006C4E39" w:rsidRDefault="006C4E39" w:rsidP="002C1C5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Оформлена небрежно, вне Положения – 0 б.</w:t>
      </w:r>
    </w:p>
    <w:p w:rsidR="00572697" w:rsidRDefault="00572697" w:rsidP="002C1C5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Презентация не предоставлена – 0 б.</w:t>
      </w:r>
    </w:p>
    <w:p w:rsidR="00DF72A8" w:rsidRDefault="00DF72A8" w:rsidP="00DF72A8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Балл:__________________________</w:t>
      </w:r>
    </w:p>
    <w:p w:rsidR="00DF72A8" w:rsidRDefault="00DF72A8" w:rsidP="003107C3">
      <w:pPr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6C4E39" w:rsidRDefault="006C4E39" w:rsidP="002C1C5F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 w:rsidRPr="006C4E39">
        <w:rPr>
          <w:rFonts w:ascii="Times New Roman" w:hAnsi="Times New Roman" w:cs="Times New Roman"/>
          <w:b/>
          <w:color w:val="000000" w:themeColor="text1"/>
        </w:rPr>
        <w:t xml:space="preserve">Блок 11. </w:t>
      </w:r>
      <w:r>
        <w:rPr>
          <w:rFonts w:ascii="Times New Roman" w:hAnsi="Times New Roman" w:cs="Times New Roman"/>
          <w:b/>
          <w:color w:val="000000" w:themeColor="text1"/>
        </w:rPr>
        <w:t>Доклад.</w:t>
      </w:r>
    </w:p>
    <w:p w:rsidR="00C67567" w:rsidRPr="00C67567" w:rsidRDefault="00C67567" w:rsidP="00C67567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Доклад самостоятелен, подготовлен по требованиям Положения – 5 б. </w:t>
      </w:r>
    </w:p>
    <w:p w:rsidR="00FD4B6E" w:rsidRDefault="00FD4B6E" w:rsidP="00FD4B6E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Доклад самостоятелен, структурирован, но нераскрыт полностью, глубина утверждений сомнительна – 2 б.</w:t>
      </w:r>
    </w:p>
    <w:p w:rsidR="00DF72A8" w:rsidRDefault="0081364F" w:rsidP="002C1C5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81364F">
        <w:rPr>
          <w:rFonts w:ascii="Times New Roman" w:hAnsi="Times New Roman" w:cs="Times New Roman"/>
          <w:color w:val="000000" w:themeColor="text1"/>
        </w:rPr>
        <w:t xml:space="preserve">Доклад </w:t>
      </w:r>
      <w:r>
        <w:rPr>
          <w:rFonts w:ascii="Times New Roman" w:hAnsi="Times New Roman" w:cs="Times New Roman"/>
          <w:color w:val="000000" w:themeColor="text1"/>
        </w:rPr>
        <w:t xml:space="preserve">шаблонный. Структура прослеживается слабо, </w:t>
      </w:r>
      <w:r w:rsidR="00435F99">
        <w:rPr>
          <w:rFonts w:ascii="Times New Roman" w:hAnsi="Times New Roman" w:cs="Times New Roman"/>
          <w:color w:val="000000" w:themeColor="text1"/>
        </w:rPr>
        <w:t>суть работы нераскрыта</w:t>
      </w:r>
      <w:r w:rsidR="002B1CD6">
        <w:rPr>
          <w:rFonts w:ascii="Times New Roman" w:hAnsi="Times New Roman" w:cs="Times New Roman"/>
          <w:color w:val="000000" w:themeColor="text1"/>
        </w:rPr>
        <w:t>, утверждения отсутствуют</w:t>
      </w:r>
      <w:r w:rsidR="00435F99">
        <w:rPr>
          <w:rFonts w:ascii="Times New Roman" w:hAnsi="Times New Roman" w:cs="Times New Roman"/>
          <w:color w:val="000000" w:themeColor="text1"/>
        </w:rPr>
        <w:t xml:space="preserve"> – 1 б.</w:t>
      </w:r>
    </w:p>
    <w:p w:rsidR="00572697" w:rsidRDefault="00572697" w:rsidP="002C1C5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Д</w:t>
      </w:r>
      <w:r w:rsidR="001B36D3">
        <w:rPr>
          <w:rFonts w:ascii="Times New Roman" w:hAnsi="Times New Roman" w:cs="Times New Roman"/>
          <w:color w:val="000000" w:themeColor="text1"/>
        </w:rPr>
        <w:t>оклад</w:t>
      </w:r>
      <w:r>
        <w:rPr>
          <w:rFonts w:ascii="Times New Roman" w:hAnsi="Times New Roman" w:cs="Times New Roman"/>
          <w:color w:val="000000" w:themeColor="text1"/>
        </w:rPr>
        <w:t xml:space="preserve"> не является научным или же доклад не предоставлен – 0 б. </w:t>
      </w:r>
    </w:p>
    <w:p w:rsidR="00170F64" w:rsidRDefault="00170F64" w:rsidP="00170F64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Балл:__________________________</w:t>
      </w:r>
    </w:p>
    <w:p w:rsidR="00F062F2" w:rsidRPr="00DA0586" w:rsidRDefault="00F062F2" w:rsidP="000A704D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713"/>
      </w:tblGrid>
      <w:tr w:rsidR="000A704D" w:rsidRPr="00DA0586" w:rsidTr="00EB412B">
        <w:tc>
          <w:tcPr>
            <w:tcW w:w="10456" w:type="dxa"/>
          </w:tcPr>
          <w:p w:rsidR="000A704D" w:rsidRPr="00DA0586" w:rsidRDefault="000A704D" w:rsidP="00EB412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Комментарий эксперта (по желанию)</w:t>
            </w:r>
          </w:p>
        </w:tc>
      </w:tr>
      <w:tr w:rsidR="000A704D" w:rsidRPr="00DA0586" w:rsidTr="00EB412B">
        <w:tc>
          <w:tcPr>
            <w:tcW w:w="10456" w:type="dxa"/>
          </w:tcPr>
          <w:p w:rsidR="000A704D" w:rsidRPr="00DA0586" w:rsidRDefault="000A704D" w:rsidP="00EB412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A704D" w:rsidRPr="00DA0586" w:rsidTr="00EB412B">
        <w:tc>
          <w:tcPr>
            <w:tcW w:w="10456" w:type="dxa"/>
          </w:tcPr>
          <w:p w:rsidR="000A704D" w:rsidRPr="00DA0586" w:rsidRDefault="000A704D" w:rsidP="00EB412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A704D" w:rsidRPr="00DA0586" w:rsidTr="00EB412B">
        <w:tc>
          <w:tcPr>
            <w:tcW w:w="10456" w:type="dxa"/>
          </w:tcPr>
          <w:p w:rsidR="000A704D" w:rsidRPr="00DA0586" w:rsidRDefault="000A704D" w:rsidP="00EB412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0A704D" w:rsidRPr="00DA0586" w:rsidRDefault="000A704D" w:rsidP="000A704D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0A704D" w:rsidRPr="00DA0586" w:rsidTr="00EB412B">
        <w:tc>
          <w:tcPr>
            <w:tcW w:w="10456" w:type="dxa"/>
          </w:tcPr>
          <w:p w:rsidR="000A704D" w:rsidRPr="00DA0586" w:rsidRDefault="000A704D" w:rsidP="00EB412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 xml:space="preserve">Антиплагиат </w:t>
            </w:r>
            <w:r w:rsidR="00DC34B2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hyperlink r:id="rId9" w:history="1">
              <w:r w:rsidR="00DC34B2" w:rsidRPr="001E1266">
                <w:rPr>
                  <w:rStyle w:val="a8"/>
                  <w:rFonts w:ascii="Times New Roman" w:hAnsi="Times New Roman" w:cs="Times New Roman"/>
                  <w:b/>
                </w:rPr>
                <w:t>https://rustxt.ru/antiplagiat</w:t>
              </w:r>
            </w:hyperlink>
            <w:r w:rsidR="00DC34B2">
              <w:rPr>
                <w:rFonts w:ascii="Times New Roman" w:hAnsi="Times New Roman" w:cs="Times New Roman"/>
                <w:b/>
                <w:color w:val="000000" w:themeColor="text1"/>
              </w:rPr>
              <w:t xml:space="preserve"> )</w:t>
            </w:r>
          </w:p>
        </w:tc>
      </w:tr>
      <w:tr w:rsidR="000A704D" w:rsidRPr="00DA0586" w:rsidTr="00EB412B">
        <w:tc>
          <w:tcPr>
            <w:tcW w:w="10456" w:type="dxa"/>
          </w:tcPr>
          <w:p w:rsidR="000A704D" w:rsidRPr="00DA0586" w:rsidRDefault="00030AD5" w:rsidP="00030AD5">
            <w:pPr>
              <w:tabs>
                <w:tab w:val="left" w:pos="2871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</w:tc>
      </w:tr>
      <w:tr w:rsidR="000A704D" w:rsidRPr="00DA0586" w:rsidTr="00EB412B">
        <w:tc>
          <w:tcPr>
            <w:tcW w:w="10456" w:type="dxa"/>
          </w:tcPr>
          <w:p w:rsidR="000A704D" w:rsidRPr="00DA0586" w:rsidRDefault="000A704D" w:rsidP="00EB412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0A704D" w:rsidRDefault="000A704D" w:rsidP="000A704D">
      <w:pPr>
        <w:rPr>
          <w:rFonts w:ascii="Times New Roman" w:hAnsi="Times New Roman" w:cs="Times New Roman"/>
          <w:color w:val="000000" w:themeColor="text1"/>
        </w:rPr>
      </w:pPr>
    </w:p>
    <w:p w:rsidR="00B1166F" w:rsidRPr="00B1166F" w:rsidRDefault="00B1166F" w:rsidP="00B1166F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ОБЩИЙ БАЛЛ:____________________</w:t>
      </w:r>
    </w:p>
    <w:p w:rsidR="00B1166F" w:rsidRPr="00DA0586" w:rsidRDefault="00B1166F" w:rsidP="000A704D">
      <w:pPr>
        <w:rPr>
          <w:rFonts w:ascii="Times New Roman" w:hAnsi="Times New Roman" w:cs="Times New Roman"/>
          <w:color w:val="000000" w:themeColor="text1"/>
        </w:rPr>
      </w:pPr>
    </w:p>
    <w:p w:rsidR="000A704D" w:rsidRDefault="000A704D" w:rsidP="000A704D">
      <w:pPr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 xml:space="preserve">Дата процедуры оценивания: </w:t>
      </w:r>
    </w:p>
    <w:p w:rsidR="009077A1" w:rsidRPr="00DA0586" w:rsidRDefault="009077A1" w:rsidP="000A704D">
      <w:pPr>
        <w:rPr>
          <w:rFonts w:ascii="Times New Roman" w:hAnsi="Times New Roman" w:cs="Times New Roman"/>
          <w:b/>
          <w:color w:val="000000" w:themeColor="text1"/>
        </w:rPr>
      </w:pPr>
    </w:p>
    <w:p w:rsidR="000A704D" w:rsidRPr="00DA0586" w:rsidRDefault="000A704D" w:rsidP="000A704D">
      <w:pPr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 xml:space="preserve">Подпись эксперта: </w:t>
      </w:r>
    </w:p>
    <w:p w:rsidR="000A704D" w:rsidRPr="00DA0586" w:rsidRDefault="000A704D" w:rsidP="000A704D">
      <w:pPr>
        <w:rPr>
          <w:rFonts w:ascii="Times New Roman" w:hAnsi="Times New Roman" w:cs="Times New Roman"/>
          <w:b/>
          <w:color w:val="000000" w:themeColor="text1"/>
        </w:rPr>
      </w:pPr>
    </w:p>
    <w:p w:rsidR="000A704D" w:rsidRPr="00DA0586" w:rsidRDefault="000A704D" w:rsidP="000A704D">
      <w:pPr>
        <w:jc w:val="center"/>
        <w:rPr>
          <w:rFonts w:ascii="Times New Roman" w:hAnsi="Times New Roman" w:cs="Times New Roman"/>
          <w:b/>
          <w:i/>
          <w:color w:val="000000" w:themeColor="text1"/>
        </w:rPr>
      </w:pPr>
      <w:r w:rsidRPr="00DA0586">
        <w:rPr>
          <w:rFonts w:ascii="Times New Roman" w:hAnsi="Times New Roman" w:cs="Times New Roman"/>
          <w:b/>
          <w:i/>
          <w:color w:val="000000" w:themeColor="text1"/>
        </w:rPr>
        <w:t>Протокол предоставляется в оригинале или в сканированном виде.</w:t>
      </w:r>
    </w:p>
    <w:p w:rsidR="000A704D" w:rsidRPr="00DA0586" w:rsidRDefault="000A704D" w:rsidP="000A704D">
      <w:pPr>
        <w:rPr>
          <w:rFonts w:ascii="Times New Roman" w:hAnsi="Times New Roman" w:cs="Times New Roman"/>
          <w:color w:val="000000" w:themeColor="text1"/>
        </w:rPr>
      </w:pPr>
    </w:p>
    <w:p w:rsidR="000A704D" w:rsidRPr="00DA0586" w:rsidRDefault="000A704D" w:rsidP="000A704D">
      <w:pPr>
        <w:rPr>
          <w:rFonts w:ascii="Times New Roman" w:hAnsi="Times New Roman" w:cs="Times New Roman"/>
          <w:color w:val="000000" w:themeColor="text1"/>
        </w:rPr>
      </w:pPr>
    </w:p>
    <w:p w:rsidR="00C444E3" w:rsidRDefault="00C444E3" w:rsidP="000A704D">
      <w:pPr>
        <w:rPr>
          <w:rFonts w:ascii="Times New Roman" w:hAnsi="Times New Roman" w:cs="Times New Roman"/>
          <w:color w:val="000000" w:themeColor="text1"/>
        </w:rPr>
      </w:pPr>
    </w:p>
    <w:p w:rsidR="00C444E3" w:rsidRDefault="00C444E3" w:rsidP="000A704D">
      <w:pPr>
        <w:rPr>
          <w:rFonts w:ascii="Times New Roman" w:hAnsi="Times New Roman" w:cs="Times New Roman"/>
          <w:color w:val="000000" w:themeColor="text1"/>
        </w:rPr>
      </w:pPr>
    </w:p>
    <w:p w:rsidR="00C444E3" w:rsidRDefault="00C444E3" w:rsidP="000A704D">
      <w:pPr>
        <w:rPr>
          <w:rFonts w:ascii="Times New Roman" w:hAnsi="Times New Roman" w:cs="Times New Roman"/>
          <w:color w:val="000000" w:themeColor="text1"/>
        </w:rPr>
      </w:pPr>
    </w:p>
    <w:p w:rsidR="00C37B90" w:rsidRDefault="00C37B90" w:rsidP="000A704D">
      <w:pPr>
        <w:rPr>
          <w:rFonts w:ascii="Times New Roman" w:hAnsi="Times New Roman" w:cs="Times New Roman"/>
          <w:color w:val="000000" w:themeColor="text1"/>
        </w:rPr>
      </w:pPr>
    </w:p>
    <w:p w:rsidR="002A2734" w:rsidRPr="00DA0586" w:rsidRDefault="002A2734" w:rsidP="000504A2">
      <w:pPr>
        <w:tabs>
          <w:tab w:val="left" w:pos="4126"/>
        </w:tabs>
        <w:rPr>
          <w:rFonts w:ascii="Times New Roman" w:hAnsi="Times New Roman" w:cs="Times New Roman"/>
          <w:color w:val="000000" w:themeColor="text1"/>
        </w:rPr>
      </w:pPr>
    </w:p>
    <w:p w:rsidR="000A704D" w:rsidRPr="00DA0586" w:rsidRDefault="000A704D" w:rsidP="000A704D">
      <w:pPr>
        <w:rPr>
          <w:rFonts w:ascii="Times New Roman" w:hAnsi="Times New Roman" w:cs="Times New Roman"/>
          <w:color w:val="000000" w:themeColor="text1"/>
        </w:rPr>
      </w:pPr>
    </w:p>
    <w:p w:rsidR="000A704D" w:rsidRDefault="000A704D" w:rsidP="000A704D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170F64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Протокол дисквалификации работы</w:t>
      </w:r>
    </w:p>
    <w:p w:rsidR="00FA78A9" w:rsidRPr="00170F64" w:rsidRDefault="00FA78A9" w:rsidP="000A704D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:rsidR="000A704D" w:rsidRPr="00DA0586" w:rsidRDefault="000A704D" w:rsidP="000A704D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0A704D" w:rsidRPr="00DA0586" w:rsidRDefault="000A704D" w:rsidP="000A704D">
      <w:pPr>
        <w:tabs>
          <w:tab w:val="left" w:pos="9272"/>
        </w:tabs>
        <w:autoSpaceDE w:val="0"/>
        <w:autoSpaceDN w:val="0"/>
        <w:ind w:left="752"/>
        <w:jc w:val="center"/>
        <w:rPr>
          <w:rFonts w:ascii="Times New Roman" w:hAnsi="Times New Roman" w:cs="Times New Roman"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>Мы</w:t>
      </w:r>
      <w:r w:rsidRPr="00DA0586">
        <w:rPr>
          <w:rFonts w:ascii="Times New Roman" w:hAnsi="Times New Roman" w:cs="Times New Roman"/>
          <w:color w:val="000000" w:themeColor="text1"/>
        </w:rPr>
        <w:t xml:space="preserve"> </w:t>
      </w:r>
      <w:r w:rsidRPr="00DA0586">
        <w:rPr>
          <w:rFonts w:ascii="Times New Roman" w:hAnsi="Times New Roman" w:cs="Times New Roman"/>
          <w:color w:val="000000" w:themeColor="text1"/>
          <w:u w:val="single"/>
        </w:rPr>
        <w:tab/>
      </w:r>
      <w:r w:rsidRPr="00DA0586">
        <w:rPr>
          <w:rFonts w:ascii="Times New Roman" w:hAnsi="Times New Roman" w:cs="Times New Roman"/>
          <w:color w:val="000000" w:themeColor="text1"/>
        </w:rPr>
        <w:t>,</w:t>
      </w:r>
    </w:p>
    <w:p w:rsidR="000A704D" w:rsidRPr="00DA0586" w:rsidRDefault="000A704D" w:rsidP="000A704D">
      <w:pPr>
        <w:ind w:left="1352" w:right="597"/>
        <w:jc w:val="center"/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>Ф.</w:t>
      </w:r>
      <w:r w:rsidRPr="00DA0586">
        <w:rPr>
          <w:rFonts w:ascii="Times New Roman" w:hAnsi="Times New Roman" w:cs="Times New Roman"/>
          <w:b/>
          <w:color w:val="000000" w:themeColor="text1"/>
          <w:spacing w:val="-2"/>
        </w:rPr>
        <w:t xml:space="preserve"> </w:t>
      </w:r>
      <w:r w:rsidRPr="00DA0586">
        <w:rPr>
          <w:rFonts w:ascii="Times New Roman" w:hAnsi="Times New Roman" w:cs="Times New Roman"/>
          <w:b/>
          <w:color w:val="000000" w:themeColor="text1"/>
        </w:rPr>
        <w:t>И.</w:t>
      </w:r>
      <w:r w:rsidRPr="00DA0586">
        <w:rPr>
          <w:rFonts w:ascii="Times New Roman" w:hAnsi="Times New Roman" w:cs="Times New Roman"/>
          <w:b/>
          <w:color w:val="000000" w:themeColor="text1"/>
          <w:spacing w:val="-1"/>
        </w:rPr>
        <w:t xml:space="preserve"> </w:t>
      </w:r>
      <w:r w:rsidRPr="00DA0586">
        <w:rPr>
          <w:rFonts w:ascii="Times New Roman" w:hAnsi="Times New Roman" w:cs="Times New Roman"/>
          <w:b/>
          <w:color w:val="000000" w:themeColor="text1"/>
        </w:rPr>
        <w:t>О.</w:t>
      </w:r>
      <w:r w:rsidRPr="00DA0586">
        <w:rPr>
          <w:rFonts w:ascii="Times New Roman" w:hAnsi="Times New Roman" w:cs="Times New Roman"/>
          <w:b/>
          <w:color w:val="000000" w:themeColor="text1"/>
          <w:spacing w:val="-1"/>
        </w:rPr>
        <w:t xml:space="preserve"> </w:t>
      </w:r>
      <w:r w:rsidRPr="00DA0586">
        <w:rPr>
          <w:rFonts w:ascii="Times New Roman" w:hAnsi="Times New Roman" w:cs="Times New Roman"/>
          <w:b/>
          <w:color w:val="000000" w:themeColor="text1"/>
        </w:rPr>
        <w:t>экспертов</w:t>
      </w:r>
    </w:p>
    <w:p w:rsidR="000A704D" w:rsidRPr="00DA0586" w:rsidRDefault="000A704D" w:rsidP="000A704D">
      <w:pPr>
        <w:ind w:right="597"/>
        <w:rPr>
          <w:rFonts w:ascii="Times New Roman" w:hAnsi="Times New Roman" w:cs="Times New Roman"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ab/>
      </w:r>
      <w:r w:rsidRPr="00DA0586">
        <w:rPr>
          <w:rFonts w:ascii="Times New Roman" w:hAnsi="Times New Roman" w:cs="Times New Roman"/>
          <w:color w:val="000000" w:themeColor="text1"/>
        </w:rPr>
        <w:t>Коллегиально принимаем решение о дисквалификации работы</w:t>
      </w:r>
    </w:p>
    <w:p w:rsidR="000A704D" w:rsidRPr="00DA0586" w:rsidRDefault="000A704D" w:rsidP="000A704D">
      <w:pPr>
        <w:tabs>
          <w:tab w:val="left" w:pos="9272"/>
        </w:tabs>
        <w:autoSpaceDE w:val="0"/>
        <w:autoSpaceDN w:val="0"/>
        <w:ind w:left="752"/>
        <w:jc w:val="center"/>
        <w:rPr>
          <w:rFonts w:ascii="Times New Roman" w:hAnsi="Times New Roman" w:cs="Times New Roman"/>
          <w:color w:val="000000" w:themeColor="text1"/>
        </w:rPr>
      </w:pPr>
      <w:r w:rsidRPr="00DA0586">
        <w:rPr>
          <w:rFonts w:ascii="Times New Roman" w:hAnsi="Times New Roman" w:cs="Times New Roman"/>
          <w:color w:val="000000" w:themeColor="text1"/>
          <w:u w:val="single"/>
        </w:rPr>
        <w:tab/>
      </w:r>
      <w:r w:rsidRPr="00DA0586">
        <w:rPr>
          <w:rFonts w:ascii="Times New Roman" w:hAnsi="Times New Roman" w:cs="Times New Roman"/>
          <w:color w:val="000000" w:themeColor="text1"/>
        </w:rPr>
        <w:t>,</w:t>
      </w:r>
    </w:p>
    <w:p w:rsidR="000A704D" w:rsidRPr="00DA0586" w:rsidRDefault="000A704D" w:rsidP="000A704D">
      <w:pPr>
        <w:ind w:left="1352" w:right="597"/>
        <w:jc w:val="center"/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>Название работы, ФИО обучающегося, ФИО учителя-наставника</w:t>
      </w:r>
    </w:p>
    <w:p w:rsidR="000A704D" w:rsidRPr="00DA0586" w:rsidRDefault="000A704D" w:rsidP="000A704D">
      <w:pPr>
        <w:ind w:right="597"/>
        <w:rPr>
          <w:rFonts w:ascii="Times New Roman" w:hAnsi="Times New Roman" w:cs="Times New Roman"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ab/>
      </w:r>
      <w:r w:rsidRPr="00DA0586">
        <w:rPr>
          <w:rFonts w:ascii="Times New Roman" w:hAnsi="Times New Roman" w:cs="Times New Roman"/>
          <w:color w:val="000000" w:themeColor="text1"/>
        </w:rPr>
        <w:t xml:space="preserve">Вследствие </w:t>
      </w:r>
    </w:p>
    <w:p w:rsidR="000A704D" w:rsidRPr="00DA0586" w:rsidRDefault="000A704D" w:rsidP="000A704D">
      <w:pPr>
        <w:tabs>
          <w:tab w:val="left" w:pos="9272"/>
        </w:tabs>
        <w:autoSpaceDE w:val="0"/>
        <w:autoSpaceDN w:val="0"/>
        <w:ind w:left="752"/>
        <w:jc w:val="center"/>
        <w:rPr>
          <w:rFonts w:ascii="Times New Roman" w:hAnsi="Times New Roman" w:cs="Times New Roman"/>
          <w:color w:val="000000" w:themeColor="text1"/>
        </w:rPr>
      </w:pPr>
      <w:r w:rsidRPr="00DA0586">
        <w:rPr>
          <w:rFonts w:ascii="Times New Roman" w:hAnsi="Times New Roman" w:cs="Times New Roman"/>
          <w:color w:val="000000" w:themeColor="text1"/>
          <w:u w:val="single"/>
        </w:rPr>
        <w:tab/>
      </w:r>
      <w:r w:rsidRPr="00DA0586">
        <w:rPr>
          <w:rFonts w:ascii="Times New Roman" w:hAnsi="Times New Roman" w:cs="Times New Roman"/>
          <w:color w:val="000000" w:themeColor="text1"/>
        </w:rPr>
        <w:t>,</w:t>
      </w:r>
    </w:p>
    <w:p w:rsidR="000A704D" w:rsidRPr="00DA0586" w:rsidRDefault="000A704D" w:rsidP="000A704D">
      <w:pPr>
        <w:ind w:left="1352" w:right="597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п</w:t>
      </w:r>
      <w:r w:rsidRPr="00DA0586">
        <w:rPr>
          <w:rFonts w:ascii="Times New Roman" w:hAnsi="Times New Roman" w:cs="Times New Roman"/>
          <w:b/>
          <w:color w:val="000000" w:themeColor="text1"/>
        </w:rPr>
        <w:t>ричина</w:t>
      </w:r>
      <w:r>
        <w:rPr>
          <w:rFonts w:ascii="Times New Roman" w:hAnsi="Times New Roman" w:cs="Times New Roman"/>
          <w:b/>
          <w:color w:val="000000" w:themeColor="text1"/>
        </w:rPr>
        <w:t xml:space="preserve"> дисквалификации</w:t>
      </w:r>
    </w:p>
    <w:p w:rsidR="000A704D" w:rsidRPr="00DA0586" w:rsidRDefault="000A704D" w:rsidP="000A704D">
      <w:pPr>
        <w:ind w:right="597"/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ab/>
        <w:t>Подписи экспертов</w:t>
      </w:r>
    </w:p>
    <w:p w:rsidR="000A704D" w:rsidRPr="00DA0586" w:rsidRDefault="000A704D" w:rsidP="000A704D">
      <w:pPr>
        <w:ind w:right="597" w:firstLine="708"/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>Дата оформления протокола</w:t>
      </w:r>
    </w:p>
    <w:p w:rsidR="000A704D" w:rsidRPr="00DA0586" w:rsidRDefault="000A704D" w:rsidP="000A704D">
      <w:pPr>
        <w:ind w:right="597" w:firstLine="708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  <w:r w:rsidRPr="00DA0586">
        <w:rPr>
          <w:rFonts w:ascii="Times New Roman" w:hAnsi="Times New Roman" w:cs="Times New Roman"/>
          <w:b/>
          <w:color w:val="000000" w:themeColor="text1"/>
          <w:u w:val="single"/>
        </w:rPr>
        <w:t>принято единогласно</w:t>
      </w:r>
    </w:p>
    <w:p w:rsidR="00C37B90" w:rsidRDefault="00C37B90" w:rsidP="000A704D">
      <w:pPr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0A704D" w:rsidRPr="00DA0586" w:rsidRDefault="000A704D" w:rsidP="000A704D">
      <w:pPr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Скан протокола отправляется методисту по работе с одарёнными детьми </w:t>
      </w:r>
      <w:r w:rsidR="00C444E3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МБУ </w:t>
      </w:r>
      <w:r w:rsidR="003A2C4F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«Ермаковский</w:t>
      </w:r>
      <w:r w:rsidRPr="00DA0586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 ИМЦ</w:t>
      </w:r>
      <w:r w:rsidR="003A2C4F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»</w:t>
      </w:r>
      <w:r w:rsidRPr="00DA0586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  за два дня до оглашения итогов конкурса.</w:t>
      </w:r>
    </w:p>
    <w:p w:rsidR="000A704D" w:rsidRPr="00C444E3" w:rsidRDefault="000A704D" w:rsidP="00C444E3">
      <w:pPr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Протокол без подписей экспертов  - недействителен</w:t>
      </w:r>
    </w:p>
    <w:p w:rsidR="007A261D" w:rsidRDefault="007A261D" w:rsidP="007A261D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A704D" w:rsidRPr="00DA0586" w:rsidRDefault="009217B9" w:rsidP="008F5D8A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Приложение №2</w:t>
      </w:r>
      <w:r w:rsidR="000A704D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A261D">
        <w:rPr>
          <w:rFonts w:ascii="Times New Roman" w:hAnsi="Times New Roman" w:cs="Times New Roman"/>
          <w:color w:val="000000" w:themeColor="text1"/>
          <w:sz w:val="20"/>
          <w:szCs w:val="20"/>
        </w:rPr>
        <w:t>к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Положению о проведении 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>районного конкурса исследовательских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работ</w:t>
      </w:r>
      <w:r w:rsidR="007A261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Неделя науки». </w:t>
      </w:r>
      <w:r w:rsidR="000A704D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Титульный лист </w:t>
      </w:r>
    </w:p>
    <w:p w:rsidR="000A704D" w:rsidRPr="00DA0586" w:rsidRDefault="000A704D" w:rsidP="000A704D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704D" w:rsidRPr="00DA0586" w:rsidRDefault="000A704D" w:rsidP="000A704D">
      <w:pPr>
        <w:tabs>
          <w:tab w:val="left" w:pos="9923"/>
        </w:tabs>
        <w:ind w:right="28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МУНИЦИПАЛЬНОЕ БЮДЖЕТНОЕ ОБЩЕОБРАЗОВАТЕЛЬНОЕ УЧРЕЖДЕНИЕ «… СРЕДНЯЯ </w:t>
      </w:r>
      <w:r w:rsidR="00A95D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… </w:t>
      </w: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ШКОЛА»</w:t>
      </w:r>
    </w:p>
    <w:p w:rsidR="000A704D" w:rsidRPr="00DA0586" w:rsidRDefault="000A704D" w:rsidP="000A704D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Pr="00DA0586" w:rsidRDefault="000A704D" w:rsidP="000A704D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Pr="00DA0586" w:rsidRDefault="000A704D" w:rsidP="000A704D">
      <w:pPr>
        <w:tabs>
          <w:tab w:val="left" w:pos="9923"/>
        </w:tabs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НАПРАВЛЕНИЕ/НОМИНАЦИЯ </w:t>
      </w:r>
    </w:p>
    <w:p w:rsidR="000A704D" w:rsidRPr="00DA0586" w:rsidRDefault="000A704D" w:rsidP="000A704D">
      <w:pPr>
        <w:tabs>
          <w:tab w:val="left" w:pos="9923"/>
        </w:tabs>
        <w:spacing w:line="360" w:lineRule="auto"/>
        <w:ind w:right="28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Pr="00DA0586" w:rsidRDefault="00C444E3" w:rsidP="000A704D">
      <w:pPr>
        <w:tabs>
          <w:tab w:val="left" w:pos="9923"/>
        </w:tabs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Исследовательская работа</w:t>
      </w:r>
    </w:p>
    <w:p w:rsidR="000A704D" w:rsidRPr="00DA0586" w:rsidRDefault="000A704D" w:rsidP="000A704D">
      <w:pPr>
        <w:tabs>
          <w:tab w:val="left" w:pos="9923"/>
        </w:tabs>
        <w:ind w:right="28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«ТЕМА РАБОТЫ»</w:t>
      </w:r>
    </w:p>
    <w:p w:rsidR="000A704D" w:rsidRPr="00DA0586" w:rsidRDefault="000A704D" w:rsidP="000A704D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Pr="00DA0586" w:rsidRDefault="000A704D" w:rsidP="000A704D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Pr="00DA0586" w:rsidRDefault="000A704D" w:rsidP="000A704D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Pr="00DA0586" w:rsidRDefault="000A704D" w:rsidP="000A704D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Pr="00DA0586" w:rsidRDefault="000A704D" w:rsidP="000A704D">
      <w:pPr>
        <w:tabs>
          <w:tab w:val="left" w:pos="9923"/>
        </w:tabs>
        <w:ind w:right="28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Выполнил (а): Ф.И.О.,</w:t>
      </w:r>
    </w:p>
    <w:p w:rsidR="000A704D" w:rsidRPr="00DA0586" w:rsidRDefault="000A704D" w:rsidP="000A704D">
      <w:pPr>
        <w:tabs>
          <w:tab w:val="left" w:leader="underscore" w:pos="9558"/>
          <w:tab w:val="left" w:pos="9923"/>
        </w:tabs>
        <w:ind w:left="7513" w:right="28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ученик (ца)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класса</w:t>
      </w:r>
    </w:p>
    <w:p w:rsidR="00C444E3" w:rsidRDefault="00C444E3" w:rsidP="00C444E3">
      <w:pPr>
        <w:tabs>
          <w:tab w:val="left" w:pos="9923"/>
        </w:tabs>
        <w:ind w:left="7640" w:right="28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Руководитель: Ф.И.О., должность</w:t>
      </w: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Default="000A704D" w:rsidP="000A704D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Год, населенный пункт </w:t>
      </w:r>
    </w:p>
    <w:p w:rsidR="000A704D" w:rsidRDefault="000A704D" w:rsidP="000A704D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C444E3">
      <w:pPr>
        <w:tabs>
          <w:tab w:val="left" w:pos="9923"/>
        </w:tabs>
        <w:spacing w:line="360" w:lineRule="auto"/>
        <w:ind w:right="28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21EEA" w:rsidRDefault="00221EEA" w:rsidP="00C444E3">
      <w:pPr>
        <w:tabs>
          <w:tab w:val="left" w:pos="9923"/>
        </w:tabs>
        <w:spacing w:line="360" w:lineRule="auto"/>
        <w:ind w:right="28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2F39" w:rsidRDefault="00602F39" w:rsidP="00C444E3">
      <w:pPr>
        <w:tabs>
          <w:tab w:val="left" w:pos="9923"/>
        </w:tabs>
        <w:spacing w:line="360" w:lineRule="auto"/>
        <w:ind w:right="28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20B7" w:rsidRDefault="009420B7" w:rsidP="00C444E3">
      <w:pPr>
        <w:tabs>
          <w:tab w:val="left" w:pos="9923"/>
        </w:tabs>
        <w:spacing w:line="360" w:lineRule="auto"/>
        <w:ind w:right="28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5D8A" w:rsidRDefault="008F5D8A" w:rsidP="008F5D8A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02F39" w:rsidRPr="00DA0586" w:rsidRDefault="00221EEA" w:rsidP="008F5D8A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Приложение №3</w:t>
      </w:r>
      <w:r w:rsidR="008F5D8A">
        <w:rPr>
          <w:rFonts w:ascii="Times New Roman" w:hAnsi="Times New Roman" w:cs="Times New Roman"/>
          <w:color w:val="000000" w:themeColor="text1"/>
          <w:sz w:val="20"/>
          <w:szCs w:val="20"/>
        </w:rPr>
        <w:t>к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Положению о проведении 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>районного конкурса исследовательских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работ</w:t>
      </w:r>
      <w:r w:rsidR="008F5D8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>Неделя науки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»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  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Оглавление 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0A704D" w:rsidRPr="00DA0586" w:rsidRDefault="00602F39" w:rsidP="00602F39">
      <w:pPr>
        <w:spacing w:line="360" w:lineRule="auto"/>
        <w:ind w:left="7788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</w:t>
      </w:r>
    </w:p>
    <w:p w:rsidR="000A704D" w:rsidRPr="00DA0586" w:rsidRDefault="000A704D" w:rsidP="000A704D">
      <w:pPr>
        <w:tabs>
          <w:tab w:val="left" w:pos="9923"/>
        </w:tabs>
        <w:spacing w:line="360" w:lineRule="auto"/>
        <w:ind w:right="28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Pr="00DA0586" w:rsidRDefault="000A704D" w:rsidP="000A704D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Оглавление </w:t>
      </w:r>
    </w:p>
    <w:p w:rsidR="000A704D" w:rsidRPr="00DA0586" w:rsidRDefault="000A704D" w:rsidP="000A704D">
      <w:pPr>
        <w:tabs>
          <w:tab w:val="left" w:pos="992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704D" w:rsidRPr="00DA0586" w:rsidRDefault="00C444E3" w:rsidP="000A704D">
      <w:pPr>
        <w:tabs>
          <w:tab w:val="left" w:pos="9923"/>
        </w:tabs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Введение</w:t>
      </w:r>
      <w:r w:rsidR="000A704D"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….............................................................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.............</w:t>
      </w:r>
      <w:r w:rsidR="000A704D"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.........................................2</w:t>
      </w:r>
    </w:p>
    <w:p w:rsidR="000A704D" w:rsidRPr="00DA0586" w:rsidRDefault="000A704D" w:rsidP="000A704D">
      <w:pPr>
        <w:tabs>
          <w:tab w:val="left" w:pos="9923"/>
        </w:tabs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Глава 1. Теоретическая часть. Название главы………………………….……..….4</w:t>
      </w:r>
    </w:p>
    <w:p w:rsidR="000A704D" w:rsidRPr="00DA0586" w:rsidRDefault="000A704D" w:rsidP="000A704D">
      <w:pPr>
        <w:tabs>
          <w:tab w:val="left" w:pos="9923"/>
        </w:tabs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Глава 2. Практическая часть. Название главы………………………………..…....8</w:t>
      </w:r>
    </w:p>
    <w:p w:rsidR="000A704D" w:rsidRPr="00DA0586" w:rsidRDefault="000A704D" w:rsidP="000A704D">
      <w:pPr>
        <w:tabs>
          <w:tab w:val="left" w:pos="9923"/>
        </w:tabs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Заключение…………………………………………………..……………………...12</w:t>
      </w:r>
    </w:p>
    <w:p w:rsidR="000A704D" w:rsidRPr="00DA0586" w:rsidRDefault="000A704D" w:rsidP="000A704D">
      <w:pPr>
        <w:tabs>
          <w:tab w:val="left" w:pos="9923"/>
        </w:tabs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Список </w:t>
      </w:r>
      <w:r w:rsidR="00E82609">
        <w:rPr>
          <w:rFonts w:ascii="Times New Roman" w:hAnsi="Times New Roman" w:cs="Times New Roman"/>
          <w:color w:val="000000" w:themeColor="text1"/>
          <w:sz w:val="28"/>
          <w:szCs w:val="28"/>
        </w:rPr>
        <w:t>источников и литературы.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..</w:t>
      </w: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……….……</w:t>
      </w: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………………………………14</w:t>
      </w:r>
    </w:p>
    <w:p w:rsidR="000A704D" w:rsidRPr="00DA0586" w:rsidRDefault="000A704D" w:rsidP="000A704D">
      <w:pPr>
        <w:tabs>
          <w:tab w:val="left" w:pos="9923"/>
        </w:tabs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0A704D" w:rsidRPr="00DA0586" w:rsidSect="007A261D">
          <w:pgSz w:w="11900" w:h="16840"/>
          <w:pgMar w:top="993" w:right="985" w:bottom="720" w:left="1418" w:header="0" w:footer="3" w:gutter="0"/>
          <w:cols w:space="720"/>
          <w:noEndnote/>
          <w:docGrid w:linePitch="360"/>
        </w:sect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Приложения…...........................................................................................................16</w:t>
      </w:r>
    </w:p>
    <w:p w:rsidR="00602F39" w:rsidRPr="00DA0586" w:rsidRDefault="00221EEA" w:rsidP="008F5D8A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Приложение №4</w:t>
      </w:r>
      <w:r w:rsidR="008F5D8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Положению о проведении 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>районного конкурса исследовательских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работ</w:t>
      </w:r>
    </w:p>
    <w:p w:rsidR="000A704D" w:rsidRPr="00DA0586" w:rsidRDefault="00602F39" w:rsidP="008F5D8A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Неделя науки</w:t>
      </w: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»</w:t>
      </w:r>
      <w:r w:rsidR="008F5D8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C444E3">
        <w:rPr>
          <w:rFonts w:ascii="Times New Roman" w:hAnsi="Times New Roman" w:cs="Times New Roman"/>
          <w:color w:val="000000" w:themeColor="text1"/>
          <w:sz w:val="20"/>
          <w:szCs w:val="20"/>
        </w:rPr>
        <w:t>Введение</w:t>
      </w:r>
    </w:p>
    <w:p w:rsidR="000A704D" w:rsidRPr="00DA0586" w:rsidRDefault="000A704D" w:rsidP="000A704D">
      <w:pPr>
        <w:tabs>
          <w:tab w:val="left" w:pos="9923"/>
        </w:tabs>
        <w:spacing w:line="360" w:lineRule="auto"/>
        <w:ind w:firstLine="709"/>
        <w:contextualSpacing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704D" w:rsidRPr="00DA0586" w:rsidRDefault="00C444E3" w:rsidP="000A704D">
      <w:pPr>
        <w:tabs>
          <w:tab w:val="left" w:pos="9923"/>
        </w:tabs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Введение</w:t>
      </w:r>
    </w:p>
    <w:p w:rsidR="004F7C77" w:rsidRPr="00C951DB" w:rsidRDefault="004F7C77" w:rsidP="004F7C77">
      <w:pPr>
        <w:numPr>
          <w:ilvl w:val="0"/>
          <w:numId w:val="3"/>
        </w:numPr>
        <w:tabs>
          <w:tab w:val="left" w:pos="1037"/>
          <w:tab w:val="left" w:pos="992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актуальность темы работы;</w:t>
      </w:r>
    </w:p>
    <w:p w:rsidR="004F7C77" w:rsidRPr="00C951DB" w:rsidRDefault="004F7C77" w:rsidP="004F7C77">
      <w:pPr>
        <w:numPr>
          <w:ilvl w:val="0"/>
          <w:numId w:val="3"/>
        </w:numPr>
        <w:tabs>
          <w:tab w:val="left" w:pos="1037"/>
          <w:tab w:val="left" w:pos="992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объект работы;</w:t>
      </w:r>
    </w:p>
    <w:p w:rsidR="004F7C77" w:rsidRPr="00C951DB" w:rsidRDefault="004F7C77" w:rsidP="004F7C77">
      <w:pPr>
        <w:numPr>
          <w:ilvl w:val="0"/>
          <w:numId w:val="3"/>
        </w:numPr>
        <w:tabs>
          <w:tab w:val="left" w:pos="1037"/>
          <w:tab w:val="left" w:pos="992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предмет работы;</w:t>
      </w:r>
    </w:p>
    <w:p w:rsidR="004F7C77" w:rsidRPr="00C951DB" w:rsidRDefault="004F7C77" w:rsidP="004F7C77">
      <w:pPr>
        <w:numPr>
          <w:ilvl w:val="0"/>
          <w:numId w:val="3"/>
        </w:numPr>
        <w:tabs>
          <w:tab w:val="left" w:pos="1037"/>
          <w:tab w:val="left" w:pos="992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цель работы;</w:t>
      </w:r>
    </w:p>
    <w:p w:rsidR="004F7C77" w:rsidRPr="00C951DB" w:rsidRDefault="004F7C77" w:rsidP="004F7C77">
      <w:pPr>
        <w:numPr>
          <w:ilvl w:val="0"/>
          <w:numId w:val="3"/>
        </w:numPr>
        <w:tabs>
          <w:tab w:val="left" w:pos="1037"/>
          <w:tab w:val="left" w:pos="992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задачи (не менее 4-5 задач);</w:t>
      </w:r>
    </w:p>
    <w:p w:rsidR="004F7C77" w:rsidRPr="00C951DB" w:rsidRDefault="004F7C77" w:rsidP="004F7C77">
      <w:pPr>
        <w:numPr>
          <w:ilvl w:val="0"/>
          <w:numId w:val="3"/>
        </w:numPr>
        <w:tabs>
          <w:tab w:val="left" w:pos="1037"/>
          <w:tab w:val="left" w:pos="992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гипотеза;</w:t>
      </w:r>
    </w:p>
    <w:p w:rsidR="004F7C77" w:rsidRPr="00C951DB" w:rsidRDefault="004F7C77" w:rsidP="004F7C77">
      <w:pPr>
        <w:numPr>
          <w:ilvl w:val="0"/>
          <w:numId w:val="3"/>
        </w:numPr>
        <w:tabs>
          <w:tab w:val="left" w:pos="1037"/>
          <w:tab w:val="left" w:pos="992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>методы исследования (не мене</w:t>
      </w:r>
      <w:r w:rsidR="009420B7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Pr="00C951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3-5 методов).</w:t>
      </w:r>
    </w:p>
    <w:p w:rsidR="000A704D" w:rsidRDefault="000A704D" w:rsidP="000A704D">
      <w:pPr>
        <w:tabs>
          <w:tab w:val="left" w:pos="9923"/>
        </w:tabs>
        <w:spacing w:line="360" w:lineRule="auto"/>
        <w:ind w:right="28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444E3" w:rsidRDefault="00C444E3" w:rsidP="000A704D">
      <w:pPr>
        <w:tabs>
          <w:tab w:val="left" w:pos="9923"/>
        </w:tabs>
        <w:spacing w:line="360" w:lineRule="auto"/>
        <w:ind w:right="28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A704D" w:rsidRDefault="000A704D" w:rsidP="001E25AC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E25AC" w:rsidRDefault="001E25AC" w:rsidP="001E25A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444E3" w:rsidRDefault="00C444E3" w:rsidP="000A704D">
      <w:pPr>
        <w:spacing w:line="360" w:lineRule="auto"/>
        <w:ind w:left="538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02F39" w:rsidRDefault="00602F39" w:rsidP="00C444E3">
      <w:pPr>
        <w:spacing w:line="360" w:lineRule="auto"/>
        <w:ind w:left="7080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A704D" w:rsidRPr="00DA0586" w:rsidRDefault="00221EEA" w:rsidP="008F5D8A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Приложение №5</w:t>
      </w:r>
      <w:r w:rsidR="008F5D8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Положению о проведении 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>районного конкурса исследовательских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работ</w:t>
      </w:r>
      <w:r w:rsidR="008F5D8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>Неделя науки</w:t>
      </w:r>
      <w:r w:rsidR="00602F39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»</w:t>
      </w:r>
      <w:r w:rsidR="00602F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0A704D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Список источников и литературы </w:t>
      </w:r>
    </w:p>
    <w:p w:rsidR="000A704D" w:rsidRPr="00DA0586" w:rsidRDefault="000A704D" w:rsidP="000A704D">
      <w:pPr>
        <w:spacing w:line="360" w:lineRule="auto"/>
        <w:ind w:left="5387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A704D" w:rsidRPr="00DA0586" w:rsidRDefault="000A704D" w:rsidP="000A704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Список </w:t>
      </w:r>
      <w:r w:rsidR="00602F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источников и литературы</w:t>
      </w:r>
    </w:p>
    <w:p w:rsidR="000A704D" w:rsidRPr="00831FB0" w:rsidRDefault="000A704D" w:rsidP="00831FB0">
      <w:pPr>
        <w:pStyle w:val="a7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1FB0">
        <w:rPr>
          <w:rFonts w:ascii="Times New Roman" w:hAnsi="Times New Roman" w:cs="Times New Roman"/>
          <w:sz w:val="28"/>
          <w:szCs w:val="28"/>
        </w:rPr>
        <w:t>Абакан: города и поселки Красноярского края / В. Торосов. – Красноярск: Кн. изд-во, 1990. – С.117. – Текст: непосредственный.</w:t>
      </w:r>
    </w:p>
    <w:p w:rsidR="000A704D" w:rsidRPr="00DA0586" w:rsidRDefault="000A704D" w:rsidP="000A704D">
      <w:pPr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Агитацию – на службу отечественной войне // Блокнот агитатора.   – 1941. – №1. – С.18. – Июль. </w:t>
      </w:r>
    </w:p>
    <w:p w:rsidR="000A704D" w:rsidRPr="00DA0586" w:rsidRDefault="000A704D" w:rsidP="000A704D">
      <w:pPr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Арсланова А.И. Культурно-просветительная работа на территории Чкаловской (Оренбургской) области Советского Союза в годы Великой Отечественной войны / А. И. Арсаланова // SciencesofEurope. – 2018. – №32-2 (32). – URL: https://cyberleninka.ru/article/n/kulturno-prosvetitelnaya-rabota-na-territorii-chkalovskoy-orenburgskoy-oblasti-sovetskogo-soyuza-v-gody-velikoy-otechestvennoy-voyny (дата обращения: 08.10.2021). – Текст: электронный.</w:t>
      </w:r>
    </w:p>
    <w:p w:rsidR="000A704D" w:rsidRPr="00DA0586" w:rsidRDefault="000A704D" w:rsidP="000A704D">
      <w:pPr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Всесоюзный комитет по радиофикации и радиовещанию при СНК СССР (1933 - 1942) // Публичная библиотека ИФЛА. – URL: https://libinfo.org/index/index.php?id=1100 (дата обращения: 21.09.2021). – Текст: электронный.</w:t>
      </w:r>
    </w:p>
    <w:p w:rsidR="000A704D" w:rsidRDefault="000A704D" w:rsidP="00F62D63">
      <w:pPr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Королев А. Во весь голос: как Юрий Левитан озвучивал историю </w:t>
      </w:r>
      <w:r w:rsidRPr="004D4B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страны // А. Королев. Известия  – URL: https://iz.ru/927378/aleksei-korolev/vo-ves-golos-kak-iurii-levitan-ozvuchival-istoriiu-strany (дата обращения: 12</w:t>
      </w:r>
      <w:r w:rsidR="00F62D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.12.2021). – Текст: электронный</w:t>
      </w:r>
      <w:r w:rsidR="001E25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1E25AC" w:rsidRDefault="001E25AC" w:rsidP="001E25AC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E25AC" w:rsidRDefault="001E25AC" w:rsidP="001E25AC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31FB0" w:rsidRDefault="00831FB0" w:rsidP="001E25AC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06FCB" w:rsidRDefault="00F06FCB" w:rsidP="001E25AC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06FCB" w:rsidRDefault="00F06FCB" w:rsidP="001E25AC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06FCB" w:rsidRDefault="00F06FCB" w:rsidP="001E25AC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0042E" w:rsidRDefault="0050042E" w:rsidP="001E25AC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F5D8A" w:rsidRDefault="008F5D8A" w:rsidP="008F5D8A">
      <w:pPr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0042E" w:rsidRPr="00DA0586" w:rsidRDefault="008F5D8A" w:rsidP="008F5D8A">
      <w:pPr>
        <w:ind w:left="5103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Приложение №6 к</w:t>
      </w:r>
      <w:r w:rsidR="0050042E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Положению о проведении </w:t>
      </w:r>
      <w:r w:rsidR="0050042E">
        <w:rPr>
          <w:rFonts w:ascii="Times New Roman" w:hAnsi="Times New Roman" w:cs="Times New Roman"/>
          <w:color w:val="000000" w:themeColor="text1"/>
          <w:sz w:val="20"/>
          <w:szCs w:val="20"/>
        </w:rPr>
        <w:t>районного конкурса исследовательских</w:t>
      </w:r>
      <w:r w:rsidR="0050042E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работ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0042E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 w:rsidR="0050042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Неделя науки». </w:t>
      </w:r>
      <w:r w:rsidR="0050042E"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Титульный лист </w:t>
      </w:r>
      <w:r w:rsidR="0050042E">
        <w:rPr>
          <w:rFonts w:ascii="Times New Roman" w:hAnsi="Times New Roman" w:cs="Times New Roman"/>
          <w:color w:val="000000" w:themeColor="text1"/>
          <w:sz w:val="20"/>
          <w:szCs w:val="20"/>
        </w:rPr>
        <w:t>доклада</w:t>
      </w:r>
    </w:p>
    <w:p w:rsidR="0050042E" w:rsidRPr="00DA0586" w:rsidRDefault="0050042E" w:rsidP="0050042E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0042E" w:rsidRPr="00DA0586" w:rsidRDefault="0050042E" w:rsidP="0050042E">
      <w:pPr>
        <w:tabs>
          <w:tab w:val="left" w:pos="9923"/>
        </w:tabs>
        <w:ind w:right="28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МУНИЦИПАЛЬНОЕ БЮДЖЕТНОЕ ОБЩЕОБРАЗОВАТЕЛЬНОЕ УЧРЕЖДЕНИЕ «… СРЕДНЯЯ</w:t>
      </w:r>
      <w:r w:rsidR="00A95D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…</w:t>
      </w: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ШКОЛА»</w:t>
      </w:r>
    </w:p>
    <w:p w:rsidR="0050042E" w:rsidRPr="00DA0586" w:rsidRDefault="0050042E" w:rsidP="0050042E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Pr="00DA0586" w:rsidRDefault="0050042E" w:rsidP="0050042E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Pr="00DA0586" w:rsidRDefault="0050042E" w:rsidP="0050042E">
      <w:pPr>
        <w:tabs>
          <w:tab w:val="left" w:pos="9923"/>
        </w:tabs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НАПРАВЛЕНИЕ/НОМИНАЦИЯ </w:t>
      </w:r>
    </w:p>
    <w:p w:rsidR="0050042E" w:rsidRPr="00DA0586" w:rsidRDefault="0050042E" w:rsidP="0050042E">
      <w:pPr>
        <w:tabs>
          <w:tab w:val="left" w:pos="9923"/>
        </w:tabs>
        <w:spacing w:line="360" w:lineRule="auto"/>
        <w:ind w:right="28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Default="00A95DAE" w:rsidP="0050042E">
      <w:pPr>
        <w:tabs>
          <w:tab w:val="left" w:pos="9923"/>
        </w:tabs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Научный д</w:t>
      </w:r>
      <w:r w:rsidR="005004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оклад </w:t>
      </w:r>
    </w:p>
    <w:p w:rsidR="0050042E" w:rsidRPr="00DA0586" w:rsidRDefault="0050042E" w:rsidP="0050042E">
      <w:pPr>
        <w:tabs>
          <w:tab w:val="left" w:pos="9923"/>
        </w:tabs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теме </w:t>
      </w:r>
    </w:p>
    <w:p w:rsidR="0050042E" w:rsidRPr="00DA0586" w:rsidRDefault="0050042E" w:rsidP="0050042E">
      <w:pPr>
        <w:tabs>
          <w:tab w:val="left" w:pos="9923"/>
        </w:tabs>
        <w:ind w:right="28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«ТЕМА РАБОТЫ»</w:t>
      </w:r>
    </w:p>
    <w:p w:rsidR="0050042E" w:rsidRPr="00DA0586" w:rsidRDefault="0050042E" w:rsidP="0050042E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Pr="00DA0586" w:rsidRDefault="0050042E" w:rsidP="0050042E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Pr="00DA0586" w:rsidRDefault="0050042E" w:rsidP="0050042E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Pr="00DA0586" w:rsidRDefault="0050042E" w:rsidP="0050042E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Pr="00DA0586" w:rsidRDefault="0050042E" w:rsidP="0050042E">
      <w:pPr>
        <w:tabs>
          <w:tab w:val="left" w:pos="9923"/>
        </w:tabs>
        <w:ind w:right="28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Выполнил (а): Ф.И.О.,</w:t>
      </w:r>
    </w:p>
    <w:p w:rsidR="0050042E" w:rsidRPr="00DA0586" w:rsidRDefault="0050042E" w:rsidP="0050042E">
      <w:pPr>
        <w:tabs>
          <w:tab w:val="left" w:leader="underscore" w:pos="9558"/>
          <w:tab w:val="left" w:pos="9923"/>
        </w:tabs>
        <w:ind w:left="7513" w:right="28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ученик (ца)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класса</w:t>
      </w:r>
    </w:p>
    <w:p w:rsidR="0050042E" w:rsidRDefault="0050042E" w:rsidP="0050042E">
      <w:pPr>
        <w:tabs>
          <w:tab w:val="left" w:pos="9923"/>
        </w:tabs>
        <w:ind w:left="7640" w:right="28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Руководитель: Ф.И.О., должность</w:t>
      </w:r>
    </w:p>
    <w:p w:rsidR="0050042E" w:rsidRDefault="0050042E" w:rsidP="0050042E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Default="0050042E" w:rsidP="0050042E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Default="0050042E" w:rsidP="0050042E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Default="0050042E" w:rsidP="0050042E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Default="0050042E" w:rsidP="0050042E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Default="0050042E" w:rsidP="0050042E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Default="0050042E" w:rsidP="0050042E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Default="0050042E" w:rsidP="0050042E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42E" w:rsidRDefault="0050042E" w:rsidP="0050042E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Год, населенный пункт </w:t>
      </w:r>
    </w:p>
    <w:p w:rsidR="000A704D" w:rsidRPr="00674E19" w:rsidRDefault="000A704D" w:rsidP="00674E19">
      <w:pPr>
        <w:rPr>
          <w:rFonts w:ascii="Times New Roman" w:hAnsi="Times New Roman" w:cs="Times New Roman"/>
        </w:rPr>
      </w:pPr>
    </w:p>
    <w:sectPr w:rsidR="000A704D" w:rsidRPr="00674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D483D0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1040DE"/>
    <w:multiLevelType w:val="multilevel"/>
    <w:tmpl w:val="A75037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680FDE"/>
    <w:multiLevelType w:val="hybridMultilevel"/>
    <w:tmpl w:val="70D05CBA"/>
    <w:lvl w:ilvl="0" w:tplc="BB089CA2">
      <w:start w:val="9"/>
      <w:numFmt w:val="decimal"/>
      <w:lvlText w:val="%1."/>
      <w:lvlJc w:val="left"/>
      <w:pPr>
        <w:ind w:left="1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40" w:hanging="360"/>
      </w:pPr>
    </w:lvl>
    <w:lvl w:ilvl="2" w:tplc="0419001B" w:tentative="1">
      <w:start w:val="1"/>
      <w:numFmt w:val="lowerRoman"/>
      <w:lvlText w:val="%3."/>
      <w:lvlJc w:val="right"/>
      <w:pPr>
        <w:ind w:left="3260" w:hanging="180"/>
      </w:pPr>
    </w:lvl>
    <w:lvl w:ilvl="3" w:tplc="0419000F" w:tentative="1">
      <w:start w:val="1"/>
      <w:numFmt w:val="decimal"/>
      <w:lvlText w:val="%4."/>
      <w:lvlJc w:val="left"/>
      <w:pPr>
        <w:ind w:left="3980" w:hanging="360"/>
      </w:pPr>
    </w:lvl>
    <w:lvl w:ilvl="4" w:tplc="04190019" w:tentative="1">
      <w:start w:val="1"/>
      <w:numFmt w:val="lowerLetter"/>
      <w:lvlText w:val="%5."/>
      <w:lvlJc w:val="left"/>
      <w:pPr>
        <w:ind w:left="4700" w:hanging="360"/>
      </w:pPr>
    </w:lvl>
    <w:lvl w:ilvl="5" w:tplc="0419001B" w:tentative="1">
      <w:start w:val="1"/>
      <w:numFmt w:val="lowerRoman"/>
      <w:lvlText w:val="%6."/>
      <w:lvlJc w:val="right"/>
      <w:pPr>
        <w:ind w:left="5420" w:hanging="180"/>
      </w:pPr>
    </w:lvl>
    <w:lvl w:ilvl="6" w:tplc="0419000F" w:tentative="1">
      <w:start w:val="1"/>
      <w:numFmt w:val="decimal"/>
      <w:lvlText w:val="%7."/>
      <w:lvlJc w:val="left"/>
      <w:pPr>
        <w:ind w:left="6140" w:hanging="360"/>
      </w:pPr>
    </w:lvl>
    <w:lvl w:ilvl="7" w:tplc="04190019" w:tentative="1">
      <w:start w:val="1"/>
      <w:numFmt w:val="lowerLetter"/>
      <w:lvlText w:val="%8."/>
      <w:lvlJc w:val="left"/>
      <w:pPr>
        <w:ind w:left="6860" w:hanging="360"/>
      </w:pPr>
    </w:lvl>
    <w:lvl w:ilvl="8" w:tplc="041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3">
    <w:nsid w:val="1A6B3A00"/>
    <w:multiLevelType w:val="hybridMultilevel"/>
    <w:tmpl w:val="46A0C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B80AB2"/>
    <w:multiLevelType w:val="multilevel"/>
    <w:tmpl w:val="7200E25A"/>
    <w:lvl w:ilvl="0">
      <w:start w:val="17"/>
      <w:numFmt w:val="decimal"/>
      <w:lvlText w:val="%1."/>
      <w:lvlJc w:val="left"/>
      <w:pPr>
        <w:ind w:left="18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20" w:hanging="2160"/>
      </w:pPr>
      <w:rPr>
        <w:rFonts w:hint="default"/>
      </w:rPr>
    </w:lvl>
  </w:abstractNum>
  <w:abstractNum w:abstractNumId="5">
    <w:nsid w:val="364A7E60"/>
    <w:multiLevelType w:val="hybridMultilevel"/>
    <w:tmpl w:val="1E10C512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>
      <w:start w:val="1"/>
      <w:numFmt w:val="lowerLetter"/>
      <w:lvlText w:val="%2."/>
      <w:lvlJc w:val="left"/>
      <w:pPr>
        <w:ind w:left="2180" w:hanging="360"/>
      </w:pPr>
    </w:lvl>
    <w:lvl w:ilvl="2" w:tplc="0419001B">
      <w:start w:val="1"/>
      <w:numFmt w:val="lowerRoman"/>
      <w:lvlText w:val="%3."/>
      <w:lvlJc w:val="right"/>
      <w:pPr>
        <w:ind w:left="2900" w:hanging="180"/>
      </w:pPr>
    </w:lvl>
    <w:lvl w:ilvl="3" w:tplc="0419000F">
      <w:start w:val="1"/>
      <w:numFmt w:val="decimal"/>
      <w:lvlText w:val="%4."/>
      <w:lvlJc w:val="left"/>
      <w:pPr>
        <w:ind w:left="3620" w:hanging="360"/>
      </w:pPr>
    </w:lvl>
    <w:lvl w:ilvl="4" w:tplc="04190019">
      <w:start w:val="1"/>
      <w:numFmt w:val="lowerLetter"/>
      <w:lvlText w:val="%5."/>
      <w:lvlJc w:val="left"/>
      <w:pPr>
        <w:ind w:left="4340" w:hanging="360"/>
      </w:pPr>
    </w:lvl>
    <w:lvl w:ilvl="5" w:tplc="0419001B">
      <w:start w:val="1"/>
      <w:numFmt w:val="lowerRoman"/>
      <w:lvlText w:val="%6."/>
      <w:lvlJc w:val="right"/>
      <w:pPr>
        <w:ind w:left="5060" w:hanging="180"/>
      </w:pPr>
    </w:lvl>
    <w:lvl w:ilvl="6" w:tplc="0419000F">
      <w:start w:val="1"/>
      <w:numFmt w:val="decimal"/>
      <w:lvlText w:val="%7."/>
      <w:lvlJc w:val="left"/>
      <w:pPr>
        <w:ind w:left="5780" w:hanging="360"/>
      </w:pPr>
    </w:lvl>
    <w:lvl w:ilvl="7" w:tplc="04190019">
      <w:start w:val="1"/>
      <w:numFmt w:val="lowerLetter"/>
      <w:lvlText w:val="%8."/>
      <w:lvlJc w:val="left"/>
      <w:pPr>
        <w:ind w:left="6500" w:hanging="360"/>
      </w:pPr>
    </w:lvl>
    <w:lvl w:ilvl="8" w:tplc="0419001B">
      <w:start w:val="1"/>
      <w:numFmt w:val="lowerRoman"/>
      <w:lvlText w:val="%9."/>
      <w:lvlJc w:val="right"/>
      <w:pPr>
        <w:ind w:left="7220" w:hanging="180"/>
      </w:pPr>
    </w:lvl>
  </w:abstractNum>
  <w:abstractNum w:abstractNumId="6">
    <w:nsid w:val="4B57171A"/>
    <w:multiLevelType w:val="hybridMultilevel"/>
    <w:tmpl w:val="E8B4E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E73854"/>
    <w:multiLevelType w:val="hybridMultilevel"/>
    <w:tmpl w:val="3716B1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26B1434"/>
    <w:multiLevelType w:val="multilevel"/>
    <w:tmpl w:val="65B0A3B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2863775"/>
    <w:multiLevelType w:val="hybridMultilevel"/>
    <w:tmpl w:val="90BAD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D832C9"/>
    <w:multiLevelType w:val="hybridMultilevel"/>
    <w:tmpl w:val="20E2E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7B0C7B"/>
    <w:multiLevelType w:val="hybridMultilevel"/>
    <w:tmpl w:val="062CF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9F5264"/>
    <w:multiLevelType w:val="hybridMultilevel"/>
    <w:tmpl w:val="559C9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4F7C1F"/>
    <w:multiLevelType w:val="multilevel"/>
    <w:tmpl w:val="08C821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6E32C4A"/>
    <w:multiLevelType w:val="hybridMultilevel"/>
    <w:tmpl w:val="F3EC5860"/>
    <w:lvl w:ilvl="0" w:tplc="EABE16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1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3"/>
  </w:num>
  <w:num w:numId="8">
    <w:abstractNumId w:val="12"/>
  </w:num>
  <w:num w:numId="9">
    <w:abstractNumId w:val="4"/>
  </w:num>
  <w:num w:numId="10">
    <w:abstractNumId w:val="2"/>
  </w:num>
  <w:num w:numId="11">
    <w:abstractNumId w:val="11"/>
  </w:num>
  <w:num w:numId="12">
    <w:abstractNumId w:val="10"/>
  </w:num>
  <w:num w:numId="13">
    <w:abstractNumId w:val="0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CFC"/>
    <w:rsid w:val="00000E76"/>
    <w:rsid w:val="00025459"/>
    <w:rsid w:val="00025765"/>
    <w:rsid w:val="00030AD5"/>
    <w:rsid w:val="00040289"/>
    <w:rsid w:val="000504A2"/>
    <w:rsid w:val="0005791C"/>
    <w:rsid w:val="00062E36"/>
    <w:rsid w:val="00071946"/>
    <w:rsid w:val="00087356"/>
    <w:rsid w:val="00091D18"/>
    <w:rsid w:val="00092BC1"/>
    <w:rsid w:val="000A2C2D"/>
    <w:rsid w:val="000A3C71"/>
    <w:rsid w:val="000A704D"/>
    <w:rsid w:val="000B4CF2"/>
    <w:rsid w:val="000B681E"/>
    <w:rsid w:val="000B6AA3"/>
    <w:rsid w:val="000C2533"/>
    <w:rsid w:val="000C3264"/>
    <w:rsid w:val="000E1B25"/>
    <w:rsid w:val="000E2BEB"/>
    <w:rsid w:val="000E4C9D"/>
    <w:rsid w:val="000F2E60"/>
    <w:rsid w:val="000F43DC"/>
    <w:rsid w:val="00102850"/>
    <w:rsid w:val="00107EC0"/>
    <w:rsid w:val="00111DAE"/>
    <w:rsid w:val="0011738B"/>
    <w:rsid w:val="00123096"/>
    <w:rsid w:val="001305C6"/>
    <w:rsid w:val="0013564A"/>
    <w:rsid w:val="00144056"/>
    <w:rsid w:val="001567CD"/>
    <w:rsid w:val="001637E1"/>
    <w:rsid w:val="00167305"/>
    <w:rsid w:val="00170F64"/>
    <w:rsid w:val="001713DB"/>
    <w:rsid w:val="001B36D3"/>
    <w:rsid w:val="001D1AD3"/>
    <w:rsid w:val="001D24C7"/>
    <w:rsid w:val="001D50CA"/>
    <w:rsid w:val="001E25AC"/>
    <w:rsid w:val="001E7429"/>
    <w:rsid w:val="001E7D66"/>
    <w:rsid w:val="001F031F"/>
    <w:rsid w:val="00220098"/>
    <w:rsid w:val="00221EEA"/>
    <w:rsid w:val="002354EE"/>
    <w:rsid w:val="002538D6"/>
    <w:rsid w:val="00256CDF"/>
    <w:rsid w:val="0026193D"/>
    <w:rsid w:val="002622AC"/>
    <w:rsid w:val="0027415F"/>
    <w:rsid w:val="00294B2A"/>
    <w:rsid w:val="002A2734"/>
    <w:rsid w:val="002B0A99"/>
    <w:rsid w:val="002B1CD6"/>
    <w:rsid w:val="002C1C5F"/>
    <w:rsid w:val="002E44D9"/>
    <w:rsid w:val="002E740F"/>
    <w:rsid w:val="0030072C"/>
    <w:rsid w:val="00301248"/>
    <w:rsid w:val="00307991"/>
    <w:rsid w:val="003107C3"/>
    <w:rsid w:val="00315DB9"/>
    <w:rsid w:val="00315F9E"/>
    <w:rsid w:val="00317F2A"/>
    <w:rsid w:val="00322CF4"/>
    <w:rsid w:val="00340BB5"/>
    <w:rsid w:val="00341AD8"/>
    <w:rsid w:val="00356E3D"/>
    <w:rsid w:val="0036300C"/>
    <w:rsid w:val="00364489"/>
    <w:rsid w:val="00377A65"/>
    <w:rsid w:val="00394A57"/>
    <w:rsid w:val="003A1C2B"/>
    <w:rsid w:val="003A2C4F"/>
    <w:rsid w:val="003A37E9"/>
    <w:rsid w:val="003A38F0"/>
    <w:rsid w:val="003A45DC"/>
    <w:rsid w:val="003A64BD"/>
    <w:rsid w:val="003B0FA7"/>
    <w:rsid w:val="003B5BCA"/>
    <w:rsid w:val="003C008D"/>
    <w:rsid w:val="003C20FC"/>
    <w:rsid w:val="003C701B"/>
    <w:rsid w:val="003D1CFC"/>
    <w:rsid w:val="003E7960"/>
    <w:rsid w:val="00411402"/>
    <w:rsid w:val="00426A34"/>
    <w:rsid w:val="00426A42"/>
    <w:rsid w:val="00431642"/>
    <w:rsid w:val="00435F99"/>
    <w:rsid w:val="004372B5"/>
    <w:rsid w:val="004522A1"/>
    <w:rsid w:val="0045267D"/>
    <w:rsid w:val="0046249E"/>
    <w:rsid w:val="00480109"/>
    <w:rsid w:val="00480789"/>
    <w:rsid w:val="004A3A63"/>
    <w:rsid w:val="004A3CE0"/>
    <w:rsid w:val="004A5769"/>
    <w:rsid w:val="004B7A42"/>
    <w:rsid w:val="004C6EAA"/>
    <w:rsid w:val="004D1A34"/>
    <w:rsid w:val="004E63AF"/>
    <w:rsid w:val="004F1A04"/>
    <w:rsid w:val="004F2311"/>
    <w:rsid w:val="004F7C77"/>
    <w:rsid w:val="0050042E"/>
    <w:rsid w:val="00506804"/>
    <w:rsid w:val="00514E03"/>
    <w:rsid w:val="005173AF"/>
    <w:rsid w:val="00536FEB"/>
    <w:rsid w:val="00550427"/>
    <w:rsid w:val="00572697"/>
    <w:rsid w:val="0057699B"/>
    <w:rsid w:val="00576B05"/>
    <w:rsid w:val="0058126A"/>
    <w:rsid w:val="0058135B"/>
    <w:rsid w:val="005852DF"/>
    <w:rsid w:val="005C6BF0"/>
    <w:rsid w:val="005D0EF3"/>
    <w:rsid w:val="005E5A31"/>
    <w:rsid w:val="005F221C"/>
    <w:rsid w:val="005F424F"/>
    <w:rsid w:val="005F5623"/>
    <w:rsid w:val="00602F39"/>
    <w:rsid w:val="00610573"/>
    <w:rsid w:val="0061109D"/>
    <w:rsid w:val="006244A5"/>
    <w:rsid w:val="00633EF5"/>
    <w:rsid w:val="006365D7"/>
    <w:rsid w:val="0064768B"/>
    <w:rsid w:val="00652085"/>
    <w:rsid w:val="006678C2"/>
    <w:rsid w:val="00670CE7"/>
    <w:rsid w:val="006736E6"/>
    <w:rsid w:val="00674E19"/>
    <w:rsid w:val="00676070"/>
    <w:rsid w:val="006865F8"/>
    <w:rsid w:val="00695859"/>
    <w:rsid w:val="006A5189"/>
    <w:rsid w:val="006A728D"/>
    <w:rsid w:val="006B1C6B"/>
    <w:rsid w:val="006C37A2"/>
    <w:rsid w:val="006C4E39"/>
    <w:rsid w:val="006E45EE"/>
    <w:rsid w:val="006E6F05"/>
    <w:rsid w:val="006E7FC4"/>
    <w:rsid w:val="006F1A46"/>
    <w:rsid w:val="00703111"/>
    <w:rsid w:val="00715061"/>
    <w:rsid w:val="0072122B"/>
    <w:rsid w:val="00745063"/>
    <w:rsid w:val="00750458"/>
    <w:rsid w:val="007767DE"/>
    <w:rsid w:val="007862AD"/>
    <w:rsid w:val="00793217"/>
    <w:rsid w:val="007A261D"/>
    <w:rsid w:val="007B5EF6"/>
    <w:rsid w:val="007C5F61"/>
    <w:rsid w:val="007F26BA"/>
    <w:rsid w:val="008054BD"/>
    <w:rsid w:val="008115DD"/>
    <w:rsid w:val="0081364F"/>
    <w:rsid w:val="00813A8F"/>
    <w:rsid w:val="00814750"/>
    <w:rsid w:val="00831FB0"/>
    <w:rsid w:val="00836CBB"/>
    <w:rsid w:val="00852A00"/>
    <w:rsid w:val="00856474"/>
    <w:rsid w:val="00865470"/>
    <w:rsid w:val="00866783"/>
    <w:rsid w:val="0087707E"/>
    <w:rsid w:val="00893F7B"/>
    <w:rsid w:val="008A66F2"/>
    <w:rsid w:val="008B1158"/>
    <w:rsid w:val="008C1B9D"/>
    <w:rsid w:val="008D3EE2"/>
    <w:rsid w:val="008E3742"/>
    <w:rsid w:val="008F5303"/>
    <w:rsid w:val="008F5D8A"/>
    <w:rsid w:val="00900181"/>
    <w:rsid w:val="009031F7"/>
    <w:rsid w:val="00904041"/>
    <w:rsid w:val="00904EB7"/>
    <w:rsid w:val="009077A1"/>
    <w:rsid w:val="00921744"/>
    <w:rsid w:val="009217B9"/>
    <w:rsid w:val="00922984"/>
    <w:rsid w:val="00925886"/>
    <w:rsid w:val="00933328"/>
    <w:rsid w:val="00935185"/>
    <w:rsid w:val="00936965"/>
    <w:rsid w:val="009420B7"/>
    <w:rsid w:val="009428DC"/>
    <w:rsid w:val="00954DB0"/>
    <w:rsid w:val="00957761"/>
    <w:rsid w:val="009709A2"/>
    <w:rsid w:val="009759D8"/>
    <w:rsid w:val="009765D9"/>
    <w:rsid w:val="00977B9C"/>
    <w:rsid w:val="00980CC4"/>
    <w:rsid w:val="00981B3E"/>
    <w:rsid w:val="00990B98"/>
    <w:rsid w:val="00991A19"/>
    <w:rsid w:val="00997CDC"/>
    <w:rsid w:val="009A1675"/>
    <w:rsid w:val="009A3F77"/>
    <w:rsid w:val="009A6552"/>
    <w:rsid w:val="009B21D2"/>
    <w:rsid w:val="009B2A4F"/>
    <w:rsid w:val="009B4694"/>
    <w:rsid w:val="009B6BCA"/>
    <w:rsid w:val="009C389F"/>
    <w:rsid w:val="009C4EBA"/>
    <w:rsid w:val="009D068D"/>
    <w:rsid w:val="009D71BB"/>
    <w:rsid w:val="009E3186"/>
    <w:rsid w:val="009E36DD"/>
    <w:rsid w:val="009F5D61"/>
    <w:rsid w:val="00A008F6"/>
    <w:rsid w:val="00A03D45"/>
    <w:rsid w:val="00A07B94"/>
    <w:rsid w:val="00A2634F"/>
    <w:rsid w:val="00A33BC6"/>
    <w:rsid w:val="00A47D03"/>
    <w:rsid w:val="00A51072"/>
    <w:rsid w:val="00A5171F"/>
    <w:rsid w:val="00A52FDD"/>
    <w:rsid w:val="00A6103C"/>
    <w:rsid w:val="00A67734"/>
    <w:rsid w:val="00A856C8"/>
    <w:rsid w:val="00A90A3E"/>
    <w:rsid w:val="00A91BB6"/>
    <w:rsid w:val="00A95DAE"/>
    <w:rsid w:val="00AA4B7D"/>
    <w:rsid w:val="00AC0277"/>
    <w:rsid w:val="00AC06B7"/>
    <w:rsid w:val="00AC5EF1"/>
    <w:rsid w:val="00AE6FC6"/>
    <w:rsid w:val="00B03722"/>
    <w:rsid w:val="00B1166F"/>
    <w:rsid w:val="00B158D8"/>
    <w:rsid w:val="00B20577"/>
    <w:rsid w:val="00B333A9"/>
    <w:rsid w:val="00B34DC7"/>
    <w:rsid w:val="00B400F4"/>
    <w:rsid w:val="00B47290"/>
    <w:rsid w:val="00B52EB1"/>
    <w:rsid w:val="00B53BB1"/>
    <w:rsid w:val="00B56C74"/>
    <w:rsid w:val="00B63610"/>
    <w:rsid w:val="00B76C82"/>
    <w:rsid w:val="00B77ED1"/>
    <w:rsid w:val="00B840AA"/>
    <w:rsid w:val="00B8421C"/>
    <w:rsid w:val="00B90556"/>
    <w:rsid w:val="00B90CF1"/>
    <w:rsid w:val="00B91B49"/>
    <w:rsid w:val="00B925C8"/>
    <w:rsid w:val="00B937C2"/>
    <w:rsid w:val="00B952F2"/>
    <w:rsid w:val="00BD481B"/>
    <w:rsid w:val="00BE5D27"/>
    <w:rsid w:val="00BE7251"/>
    <w:rsid w:val="00BE7BB0"/>
    <w:rsid w:val="00BF3A60"/>
    <w:rsid w:val="00BF3B1D"/>
    <w:rsid w:val="00BF527F"/>
    <w:rsid w:val="00C00FC4"/>
    <w:rsid w:val="00C103D0"/>
    <w:rsid w:val="00C10A56"/>
    <w:rsid w:val="00C20449"/>
    <w:rsid w:val="00C23027"/>
    <w:rsid w:val="00C33347"/>
    <w:rsid w:val="00C34F8B"/>
    <w:rsid w:val="00C37B90"/>
    <w:rsid w:val="00C40AE3"/>
    <w:rsid w:val="00C4278D"/>
    <w:rsid w:val="00C42A8B"/>
    <w:rsid w:val="00C444E3"/>
    <w:rsid w:val="00C52BD8"/>
    <w:rsid w:val="00C67567"/>
    <w:rsid w:val="00C80FD8"/>
    <w:rsid w:val="00C9087F"/>
    <w:rsid w:val="00C951DB"/>
    <w:rsid w:val="00C965C0"/>
    <w:rsid w:val="00C96A6F"/>
    <w:rsid w:val="00C9749F"/>
    <w:rsid w:val="00CB0F61"/>
    <w:rsid w:val="00CC51B8"/>
    <w:rsid w:val="00CC72B2"/>
    <w:rsid w:val="00CD4E59"/>
    <w:rsid w:val="00CD72EB"/>
    <w:rsid w:val="00CE734D"/>
    <w:rsid w:val="00D103B4"/>
    <w:rsid w:val="00D24936"/>
    <w:rsid w:val="00D265E1"/>
    <w:rsid w:val="00D34FA6"/>
    <w:rsid w:val="00D500BA"/>
    <w:rsid w:val="00D51405"/>
    <w:rsid w:val="00D54CC6"/>
    <w:rsid w:val="00D556CA"/>
    <w:rsid w:val="00D55879"/>
    <w:rsid w:val="00D64FF8"/>
    <w:rsid w:val="00D723A3"/>
    <w:rsid w:val="00D74543"/>
    <w:rsid w:val="00D751FC"/>
    <w:rsid w:val="00DA7E30"/>
    <w:rsid w:val="00DB006F"/>
    <w:rsid w:val="00DC34B2"/>
    <w:rsid w:val="00DC67F7"/>
    <w:rsid w:val="00DD0FE3"/>
    <w:rsid w:val="00DD1834"/>
    <w:rsid w:val="00DD28F7"/>
    <w:rsid w:val="00DE0602"/>
    <w:rsid w:val="00DE3CE1"/>
    <w:rsid w:val="00DE6399"/>
    <w:rsid w:val="00DE7037"/>
    <w:rsid w:val="00DF684E"/>
    <w:rsid w:val="00DF72A8"/>
    <w:rsid w:val="00E151B3"/>
    <w:rsid w:val="00E17C0D"/>
    <w:rsid w:val="00E2350F"/>
    <w:rsid w:val="00E24718"/>
    <w:rsid w:val="00E26B21"/>
    <w:rsid w:val="00E26E8B"/>
    <w:rsid w:val="00E27498"/>
    <w:rsid w:val="00E30EC1"/>
    <w:rsid w:val="00E33934"/>
    <w:rsid w:val="00E64A7E"/>
    <w:rsid w:val="00E70BDE"/>
    <w:rsid w:val="00E82609"/>
    <w:rsid w:val="00EA212A"/>
    <w:rsid w:val="00EA3531"/>
    <w:rsid w:val="00EB2555"/>
    <w:rsid w:val="00EB412B"/>
    <w:rsid w:val="00ED10C8"/>
    <w:rsid w:val="00ED7EB3"/>
    <w:rsid w:val="00EF1CC8"/>
    <w:rsid w:val="00F013A5"/>
    <w:rsid w:val="00F062F2"/>
    <w:rsid w:val="00F06FCB"/>
    <w:rsid w:val="00F24668"/>
    <w:rsid w:val="00F25A87"/>
    <w:rsid w:val="00F33E56"/>
    <w:rsid w:val="00F35359"/>
    <w:rsid w:val="00F47970"/>
    <w:rsid w:val="00F50185"/>
    <w:rsid w:val="00F5030F"/>
    <w:rsid w:val="00F56DBB"/>
    <w:rsid w:val="00F62D63"/>
    <w:rsid w:val="00F64C0B"/>
    <w:rsid w:val="00F73C0F"/>
    <w:rsid w:val="00F74B8C"/>
    <w:rsid w:val="00F83B7D"/>
    <w:rsid w:val="00F87835"/>
    <w:rsid w:val="00F965DE"/>
    <w:rsid w:val="00F9697B"/>
    <w:rsid w:val="00FA1372"/>
    <w:rsid w:val="00FA597D"/>
    <w:rsid w:val="00FA6041"/>
    <w:rsid w:val="00FA78A9"/>
    <w:rsid w:val="00FB2890"/>
    <w:rsid w:val="00FB3462"/>
    <w:rsid w:val="00FB5298"/>
    <w:rsid w:val="00FB7B21"/>
    <w:rsid w:val="00FC0E15"/>
    <w:rsid w:val="00FD43B4"/>
    <w:rsid w:val="00FD4B6E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674E1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674E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Заголовок №2_"/>
    <w:link w:val="22"/>
    <w:rsid w:val="00674E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674E19"/>
    <w:pPr>
      <w:shd w:val="clear" w:color="auto" w:fill="FFFFFF"/>
      <w:spacing w:after="120" w:line="312" w:lineRule="exact"/>
      <w:ind w:hanging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2">
    <w:name w:val="Заголовок №2"/>
    <w:basedOn w:val="a0"/>
    <w:link w:val="21"/>
    <w:rsid w:val="00674E19"/>
    <w:pPr>
      <w:shd w:val="clear" w:color="auto" w:fill="FFFFFF"/>
      <w:spacing w:before="48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a4">
    <w:name w:val="No Spacing"/>
    <w:uiPriority w:val="1"/>
    <w:qFormat/>
    <w:rsid w:val="00674E1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Balloon Text"/>
    <w:basedOn w:val="a0"/>
    <w:link w:val="a6"/>
    <w:uiPriority w:val="99"/>
    <w:semiHidden/>
    <w:unhideWhenUsed/>
    <w:rsid w:val="00674E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674E19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7">
    <w:name w:val="List Paragraph"/>
    <w:basedOn w:val="a0"/>
    <w:uiPriority w:val="34"/>
    <w:qFormat/>
    <w:rsid w:val="00322CF4"/>
    <w:pPr>
      <w:ind w:left="720"/>
      <w:contextualSpacing/>
    </w:pPr>
  </w:style>
  <w:style w:type="character" w:styleId="a8">
    <w:name w:val="Hyperlink"/>
    <w:basedOn w:val="a1"/>
    <w:uiPriority w:val="99"/>
    <w:unhideWhenUsed/>
    <w:rsid w:val="000E2BEB"/>
    <w:rPr>
      <w:color w:val="0000FF"/>
      <w:u w:val="single"/>
    </w:rPr>
  </w:style>
  <w:style w:type="table" w:styleId="a9">
    <w:name w:val="Table Grid"/>
    <w:basedOn w:val="a2"/>
    <w:uiPriority w:val="59"/>
    <w:rsid w:val="000A7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0"/>
    <w:uiPriority w:val="99"/>
    <w:semiHidden/>
    <w:unhideWhenUsed/>
    <w:rsid w:val="00107E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b">
    <w:name w:val="FollowedHyperlink"/>
    <w:basedOn w:val="a1"/>
    <w:uiPriority w:val="99"/>
    <w:semiHidden/>
    <w:unhideWhenUsed/>
    <w:rsid w:val="00E27498"/>
    <w:rPr>
      <w:color w:val="800080" w:themeColor="followedHyperlink"/>
      <w:u w:val="single"/>
    </w:rPr>
  </w:style>
  <w:style w:type="paragraph" w:styleId="a">
    <w:name w:val="List Bullet"/>
    <w:basedOn w:val="a0"/>
    <w:uiPriority w:val="99"/>
    <w:unhideWhenUsed/>
    <w:rsid w:val="00A33BC6"/>
    <w:pPr>
      <w:numPr>
        <w:numId w:val="13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674E1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674E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Заголовок №2_"/>
    <w:link w:val="22"/>
    <w:rsid w:val="00674E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674E19"/>
    <w:pPr>
      <w:shd w:val="clear" w:color="auto" w:fill="FFFFFF"/>
      <w:spacing w:after="120" w:line="312" w:lineRule="exact"/>
      <w:ind w:hanging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2">
    <w:name w:val="Заголовок №2"/>
    <w:basedOn w:val="a0"/>
    <w:link w:val="21"/>
    <w:rsid w:val="00674E19"/>
    <w:pPr>
      <w:shd w:val="clear" w:color="auto" w:fill="FFFFFF"/>
      <w:spacing w:before="48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a4">
    <w:name w:val="No Spacing"/>
    <w:uiPriority w:val="1"/>
    <w:qFormat/>
    <w:rsid w:val="00674E1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Balloon Text"/>
    <w:basedOn w:val="a0"/>
    <w:link w:val="a6"/>
    <w:uiPriority w:val="99"/>
    <w:semiHidden/>
    <w:unhideWhenUsed/>
    <w:rsid w:val="00674E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674E19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7">
    <w:name w:val="List Paragraph"/>
    <w:basedOn w:val="a0"/>
    <w:uiPriority w:val="34"/>
    <w:qFormat/>
    <w:rsid w:val="00322CF4"/>
    <w:pPr>
      <w:ind w:left="720"/>
      <w:contextualSpacing/>
    </w:pPr>
  </w:style>
  <w:style w:type="character" w:styleId="a8">
    <w:name w:val="Hyperlink"/>
    <w:basedOn w:val="a1"/>
    <w:uiPriority w:val="99"/>
    <w:unhideWhenUsed/>
    <w:rsid w:val="000E2BEB"/>
    <w:rPr>
      <w:color w:val="0000FF"/>
      <w:u w:val="single"/>
    </w:rPr>
  </w:style>
  <w:style w:type="table" w:styleId="a9">
    <w:name w:val="Table Grid"/>
    <w:basedOn w:val="a2"/>
    <w:uiPriority w:val="59"/>
    <w:rsid w:val="000A7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0"/>
    <w:uiPriority w:val="99"/>
    <w:semiHidden/>
    <w:unhideWhenUsed/>
    <w:rsid w:val="00107E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b">
    <w:name w:val="FollowedHyperlink"/>
    <w:basedOn w:val="a1"/>
    <w:uiPriority w:val="99"/>
    <w:semiHidden/>
    <w:unhideWhenUsed/>
    <w:rsid w:val="00E27498"/>
    <w:rPr>
      <w:color w:val="800080" w:themeColor="followedHyperlink"/>
      <w:u w:val="single"/>
    </w:rPr>
  </w:style>
  <w:style w:type="paragraph" w:styleId="a">
    <w:name w:val="List Bullet"/>
    <w:basedOn w:val="a0"/>
    <w:uiPriority w:val="99"/>
    <w:unhideWhenUsed/>
    <w:rsid w:val="00A33BC6"/>
    <w:pPr>
      <w:numPr>
        <w:numId w:val="1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8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docs.google.com/forms/d/e/1FAIpQLSeEdgYiEGEeRspTSAAvKZPT0bDvTBX1KeE4tCeVr4_-SRPXgA/viewform?usp=shar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rustxt.ru/antiplagia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DD322-E956-4231-89E7-F63CFDD06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4779</Words>
  <Characters>27246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Дрокина Я.Я</cp:lastModifiedBy>
  <cp:revision>4</cp:revision>
  <cp:lastPrinted>2023-09-28T04:46:00Z</cp:lastPrinted>
  <dcterms:created xsi:type="dcterms:W3CDTF">2023-09-28T04:47:00Z</dcterms:created>
  <dcterms:modified xsi:type="dcterms:W3CDTF">2023-10-03T02:04:00Z</dcterms:modified>
</cp:coreProperties>
</file>