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56D" w:rsidRDefault="00B0256D">
      <w:pPr>
        <w:pStyle w:val="a3"/>
        <w:spacing w:before="9"/>
        <w:rPr>
          <w:sz w:val="16"/>
        </w:rPr>
      </w:pPr>
      <w:bookmarkStart w:id="0" w:name="_GoBack"/>
      <w:bookmarkEnd w:id="0"/>
    </w:p>
    <w:p w:rsidR="00B0256D" w:rsidRDefault="004171B2">
      <w:pPr>
        <w:spacing w:before="89" w:line="322" w:lineRule="exact"/>
        <w:ind w:left="400" w:right="453"/>
        <w:jc w:val="center"/>
        <w:rPr>
          <w:b/>
          <w:i/>
          <w:sz w:val="28"/>
        </w:rPr>
      </w:pPr>
      <w:r>
        <w:rPr>
          <w:b/>
          <w:i/>
          <w:sz w:val="28"/>
        </w:rPr>
        <w:t>Максимальное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количество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98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баллов</w:t>
      </w:r>
    </w:p>
    <w:p w:rsidR="00B0256D" w:rsidRDefault="004171B2">
      <w:pPr>
        <w:ind w:left="400" w:right="457"/>
        <w:jc w:val="center"/>
        <w:rPr>
          <w:b/>
          <w:i/>
          <w:sz w:val="28"/>
        </w:rPr>
      </w:pPr>
      <w:r>
        <w:rPr>
          <w:b/>
          <w:i/>
          <w:sz w:val="28"/>
        </w:rPr>
        <w:t>На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выполнение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отводится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4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астрономических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часа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(240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минут).</w:t>
      </w:r>
    </w:p>
    <w:p w:rsidR="00B0256D" w:rsidRDefault="00B0256D">
      <w:pPr>
        <w:pStyle w:val="a3"/>
        <w:spacing w:before="8"/>
        <w:rPr>
          <w:b/>
          <w:i/>
          <w:sz w:val="23"/>
        </w:rPr>
      </w:pPr>
    </w:p>
    <w:p w:rsidR="00B0256D" w:rsidRDefault="004171B2">
      <w:pPr>
        <w:spacing w:line="274" w:lineRule="exact"/>
        <w:ind w:left="400" w:right="460"/>
        <w:jc w:val="center"/>
        <w:rPr>
          <w:b/>
          <w:i/>
          <w:sz w:val="24"/>
        </w:rPr>
      </w:pPr>
      <w:r>
        <w:rPr>
          <w:b/>
          <w:i/>
          <w:sz w:val="24"/>
        </w:rPr>
        <w:t>ОТВЕТЫ,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АНАЛИЗ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ОЦЕНКА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ОЛИМПИАДНЫХ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ЗАДАНИЙ</w:t>
      </w:r>
    </w:p>
    <w:p w:rsidR="00B0256D" w:rsidRDefault="004171B2">
      <w:pPr>
        <w:spacing w:line="320" w:lineRule="exact"/>
        <w:ind w:left="400" w:right="457"/>
        <w:jc w:val="center"/>
        <w:rPr>
          <w:b/>
          <w:i/>
          <w:sz w:val="28"/>
        </w:rPr>
      </w:pPr>
      <w:r>
        <w:rPr>
          <w:b/>
          <w:i/>
          <w:sz w:val="28"/>
        </w:rPr>
        <w:t>Ответ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-1"/>
          <w:sz w:val="28"/>
        </w:rPr>
        <w:t xml:space="preserve"> </w:t>
      </w:r>
      <w:r>
        <w:rPr>
          <w:i/>
          <w:sz w:val="28"/>
        </w:rPr>
        <w:t>з</w:t>
      </w:r>
      <w:r>
        <w:rPr>
          <w:b/>
          <w:i/>
          <w:sz w:val="28"/>
        </w:rPr>
        <w:t>адание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1.</w:t>
      </w:r>
    </w:p>
    <w:p w:rsidR="00B0256D" w:rsidRDefault="00B0256D">
      <w:pPr>
        <w:pStyle w:val="a3"/>
        <w:spacing w:before="6" w:after="1"/>
        <w:rPr>
          <w:b/>
          <w:i/>
          <w:sz w:val="24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6607"/>
      </w:tblGrid>
      <w:tr w:rsidR="00B0256D">
        <w:trPr>
          <w:trHeight w:val="323"/>
        </w:trPr>
        <w:tc>
          <w:tcPr>
            <w:tcW w:w="4079" w:type="dxa"/>
          </w:tcPr>
          <w:p w:rsidR="00B0256D" w:rsidRDefault="004171B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</w:p>
        </w:tc>
        <w:tc>
          <w:tcPr>
            <w:tcW w:w="6607" w:type="dxa"/>
          </w:tcPr>
          <w:p w:rsidR="00B0256D" w:rsidRDefault="004171B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«Последний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Помпеи»</w:t>
            </w:r>
          </w:p>
        </w:tc>
      </w:tr>
      <w:tr w:rsidR="00B0256D">
        <w:trPr>
          <w:trHeight w:val="321"/>
        </w:trPr>
        <w:tc>
          <w:tcPr>
            <w:tcW w:w="4079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фамилия художника</w:t>
            </w:r>
          </w:p>
        </w:tc>
        <w:tc>
          <w:tcPr>
            <w:tcW w:w="6607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Карл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Брюллов</w:t>
            </w:r>
          </w:p>
        </w:tc>
      </w:tr>
      <w:tr w:rsidR="00B0256D">
        <w:trPr>
          <w:trHeight w:val="645"/>
        </w:trPr>
        <w:tc>
          <w:tcPr>
            <w:tcW w:w="4079" w:type="dxa"/>
          </w:tcPr>
          <w:p w:rsidR="00B0256D" w:rsidRDefault="004171B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Историческое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</w:p>
        </w:tc>
        <w:tc>
          <w:tcPr>
            <w:tcW w:w="6607" w:type="dxa"/>
          </w:tcPr>
          <w:p w:rsidR="00B0256D" w:rsidRDefault="004171B2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Гибель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римского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города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Помпеи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при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извержении</w:t>
            </w:r>
          </w:p>
          <w:p w:rsidR="00B0256D" w:rsidRDefault="004171B2">
            <w:pPr>
              <w:pStyle w:val="TableParagraph"/>
              <w:spacing w:line="31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вулкана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Везувия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79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году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н.э.</w:t>
            </w:r>
          </w:p>
        </w:tc>
      </w:tr>
    </w:tbl>
    <w:p w:rsidR="00B0256D" w:rsidRDefault="004171B2">
      <w:pPr>
        <w:pStyle w:val="1"/>
      </w:pPr>
      <w:r>
        <w:t>Анализ</w:t>
      </w:r>
      <w:r>
        <w:rPr>
          <w:spacing w:val="-2"/>
        </w:rPr>
        <w:t xml:space="preserve"> </w:t>
      </w:r>
      <w:r>
        <w:t>ответа.</w:t>
      </w:r>
      <w:r>
        <w:rPr>
          <w:spacing w:val="-3"/>
        </w:rPr>
        <w:t xml:space="preserve"> </w:t>
      </w:r>
      <w:r>
        <w:t>Оценка.</w:t>
      </w:r>
    </w:p>
    <w:p w:rsidR="00B0256D" w:rsidRDefault="004171B2">
      <w:pPr>
        <w:pStyle w:val="a3"/>
        <w:spacing w:line="319" w:lineRule="exact"/>
        <w:ind w:left="760"/>
      </w:pPr>
      <w:r>
        <w:t>Участник</w:t>
      </w:r>
      <w:r>
        <w:rPr>
          <w:spacing w:val="-2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определяет</w:t>
      </w:r>
    </w:p>
    <w:p w:rsidR="00B0256D" w:rsidRDefault="004171B2">
      <w:pPr>
        <w:pStyle w:val="a4"/>
        <w:numPr>
          <w:ilvl w:val="0"/>
          <w:numId w:val="7"/>
        </w:numPr>
        <w:tabs>
          <w:tab w:val="left" w:pos="1121"/>
        </w:tabs>
        <w:spacing w:line="322" w:lineRule="exact"/>
        <w:rPr>
          <w:b/>
          <w:sz w:val="28"/>
        </w:rPr>
      </w:pPr>
      <w:r>
        <w:rPr>
          <w:sz w:val="28"/>
        </w:rPr>
        <w:t>Название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произведения=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балла.</w:t>
      </w:r>
    </w:p>
    <w:p w:rsidR="00B0256D" w:rsidRDefault="004171B2">
      <w:pPr>
        <w:pStyle w:val="a4"/>
        <w:numPr>
          <w:ilvl w:val="0"/>
          <w:numId w:val="7"/>
        </w:numPr>
        <w:tabs>
          <w:tab w:val="left" w:pos="1121"/>
        </w:tabs>
        <w:spacing w:line="322" w:lineRule="exact"/>
        <w:rPr>
          <w:i/>
          <w:sz w:val="28"/>
        </w:rPr>
      </w:pPr>
      <w:r>
        <w:rPr>
          <w:sz w:val="28"/>
        </w:rPr>
        <w:t>Автора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= </w:t>
      </w: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балла.</w:t>
      </w:r>
      <w:r>
        <w:rPr>
          <w:b/>
          <w:spacing w:val="66"/>
          <w:sz w:val="28"/>
        </w:rPr>
        <w:t xml:space="preserve"> </w:t>
      </w:r>
      <w:r>
        <w:rPr>
          <w:i/>
          <w:sz w:val="28"/>
        </w:rPr>
        <w:t>(Брюллов 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2б,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Карл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Брюллов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3б)</w:t>
      </w:r>
    </w:p>
    <w:p w:rsidR="00B0256D" w:rsidRDefault="004171B2">
      <w:pPr>
        <w:pStyle w:val="a4"/>
        <w:numPr>
          <w:ilvl w:val="0"/>
          <w:numId w:val="7"/>
        </w:numPr>
        <w:tabs>
          <w:tab w:val="left" w:pos="1121"/>
        </w:tabs>
        <w:rPr>
          <w:b/>
          <w:sz w:val="28"/>
        </w:rPr>
      </w:pPr>
      <w:r>
        <w:rPr>
          <w:sz w:val="28"/>
        </w:rPr>
        <w:t>Описывает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событие</w:t>
      </w:r>
      <w:r>
        <w:rPr>
          <w:spacing w:val="1"/>
          <w:sz w:val="28"/>
        </w:rPr>
        <w:t xml:space="preserve"> </w:t>
      </w:r>
      <w:r>
        <w:rPr>
          <w:sz w:val="28"/>
        </w:rPr>
        <w:t>=</w:t>
      </w:r>
      <w:r>
        <w:rPr>
          <w:b/>
          <w:sz w:val="28"/>
        </w:rPr>
        <w:t>4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балла.</w:t>
      </w:r>
    </w:p>
    <w:p w:rsidR="00B0256D" w:rsidRDefault="004171B2">
      <w:pPr>
        <w:pStyle w:val="a4"/>
        <w:numPr>
          <w:ilvl w:val="0"/>
          <w:numId w:val="7"/>
        </w:numPr>
        <w:tabs>
          <w:tab w:val="left" w:pos="1042"/>
          <w:tab w:val="left" w:pos="3849"/>
        </w:tabs>
        <w:spacing w:before="2" w:line="242" w:lineRule="auto"/>
        <w:ind w:left="400" w:right="3024" w:firstLine="360"/>
        <w:rPr>
          <w:b/>
          <w:sz w:val="28"/>
        </w:rPr>
      </w:pPr>
      <w:r>
        <w:rPr>
          <w:sz w:val="28"/>
        </w:rPr>
        <w:t xml:space="preserve">Не допускает грамматических ошибок в написании </w:t>
      </w:r>
      <w:r>
        <w:rPr>
          <w:b/>
          <w:sz w:val="28"/>
        </w:rPr>
        <w:t>- 1 балл.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Максимальная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z w:val="28"/>
        </w:rPr>
        <w:tab/>
        <w:t>баллов</w:t>
      </w:r>
    </w:p>
    <w:p w:rsidR="00B0256D" w:rsidRDefault="00B0256D">
      <w:pPr>
        <w:pStyle w:val="a3"/>
        <w:spacing w:before="3"/>
        <w:rPr>
          <w:b/>
          <w:sz w:val="27"/>
        </w:rPr>
      </w:pPr>
    </w:p>
    <w:p w:rsidR="00B0256D" w:rsidRDefault="004171B2">
      <w:pPr>
        <w:spacing w:after="7"/>
        <w:ind w:left="400" w:right="457"/>
        <w:jc w:val="center"/>
        <w:rPr>
          <w:b/>
          <w:i/>
          <w:sz w:val="28"/>
        </w:rPr>
      </w:pPr>
      <w:r>
        <w:rPr>
          <w:b/>
          <w:i/>
          <w:sz w:val="28"/>
        </w:rPr>
        <w:t>Ответ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-1"/>
          <w:sz w:val="28"/>
        </w:rPr>
        <w:t xml:space="preserve"> </w:t>
      </w:r>
      <w:r>
        <w:rPr>
          <w:i/>
          <w:sz w:val="28"/>
        </w:rPr>
        <w:t>з</w:t>
      </w:r>
      <w:r>
        <w:rPr>
          <w:b/>
          <w:i/>
          <w:sz w:val="28"/>
        </w:rPr>
        <w:t>адание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2.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127"/>
        <w:gridCol w:w="2977"/>
        <w:gridCol w:w="2979"/>
      </w:tblGrid>
      <w:tr w:rsidR="00B0256D">
        <w:trPr>
          <w:trHeight w:val="645"/>
        </w:trPr>
        <w:tc>
          <w:tcPr>
            <w:tcW w:w="2693" w:type="dxa"/>
          </w:tcPr>
          <w:p w:rsidR="00B0256D" w:rsidRDefault="004171B2">
            <w:pPr>
              <w:pStyle w:val="TableParagraph"/>
              <w:ind w:left="486" w:right="478"/>
              <w:jc w:val="center"/>
              <w:rPr>
                <w:sz w:val="28"/>
              </w:rPr>
            </w:pPr>
            <w:r>
              <w:rPr>
                <w:sz w:val="28"/>
              </w:rPr>
              <w:t>Музыкальные</w:t>
            </w:r>
          </w:p>
          <w:p w:rsidR="00B0256D" w:rsidRDefault="004171B2">
            <w:pPr>
              <w:pStyle w:val="TableParagraph"/>
              <w:spacing w:line="311" w:lineRule="exact"/>
              <w:ind w:left="486" w:right="475"/>
              <w:jc w:val="center"/>
              <w:rPr>
                <w:sz w:val="28"/>
              </w:rPr>
            </w:pPr>
            <w:r>
              <w:rPr>
                <w:sz w:val="28"/>
              </w:rPr>
              <w:t>жанры</w:t>
            </w:r>
          </w:p>
        </w:tc>
        <w:tc>
          <w:tcPr>
            <w:tcW w:w="2127" w:type="dxa"/>
          </w:tcPr>
          <w:p w:rsidR="00B0256D" w:rsidRDefault="004171B2">
            <w:pPr>
              <w:pStyle w:val="TableParagraph"/>
              <w:ind w:left="412" w:right="403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</w:p>
          <w:p w:rsidR="00B0256D" w:rsidRDefault="004171B2">
            <w:pPr>
              <w:pStyle w:val="TableParagraph"/>
              <w:spacing w:line="311" w:lineRule="exact"/>
              <w:ind w:left="415" w:right="403"/>
              <w:jc w:val="center"/>
              <w:rPr>
                <w:sz w:val="28"/>
              </w:rPr>
            </w:pPr>
            <w:r>
              <w:rPr>
                <w:sz w:val="28"/>
              </w:rPr>
              <w:t>фрагмента</w:t>
            </w:r>
          </w:p>
        </w:tc>
        <w:tc>
          <w:tcPr>
            <w:tcW w:w="2977" w:type="dxa"/>
          </w:tcPr>
          <w:p w:rsidR="00B0256D" w:rsidRDefault="004171B2">
            <w:pPr>
              <w:pStyle w:val="TableParagraph"/>
              <w:ind w:left="647" w:right="636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</w:p>
          <w:p w:rsidR="00B0256D" w:rsidRDefault="004171B2">
            <w:pPr>
              <w:pStyle w:val="TableParagraph"/>
              <w:spacing w:line="311" w:lineRule="exact"/>
              <w:ind w:left="647" w:right="637"/>
              <w:jc w:val="center"/>
              <w:rPr>
                <w:sz w:val="28"/>
              </w:rPr>
            </w:pPr>
            <w:r>
              <w:rPr>
                <w:sz w:val="28"/>
              </w:rPr>
              <w:t>произведения</w:t>
            </w:r>
          </w:p>
        </w:tc>
        <w:tc>
          <w:tcPr>
            <w:tcW w:w="2979" w:type="dxa"/>
          </w:tcPr>
          <w:p w:rsidR="00B0256D" w:rsidRDefault="004171B2">
            <w:pPr>
              <w:pStyle w:val="TableParagraph"/>
              <w:ind w:left="758"/>
              <w:rPr>
                <w:sz w:val="28"/>
              </w:rPr>
            </w:pPr>
            <w:r>
              <w:rPr>
                <w:sz w:val="28"/>
              </w:rPr>
              <w:t>Композитор</w:t>
            </w:r>
          </w:p>
        </w:tc>
      </w:tr>
      <w:tr w:rsidR="00B0256D">
        <w:trPr>
          <w:trHeight w:val="321"/>
        </w:trPr>
        <w:tc>
          <w:tcPr>
            <w:tcW w:w="2693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балет</w:t>
            </w:r>
          </w:p>
        </w:tc>
        <w:tc>
          <w:tcPr>
            <w:tcW w:w="2127" w:type="dxa"/>
          </w:tcPr>
          <w:p w:rsidR="00B0256D" w:rsidRDefault="004171B2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77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«Ромео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Джульетта»</w:t>
            </w:r>
          </w:p>
        </w:tc>
        <w:tc>
          <w:tcPr>
            <w:tcW w:w="2979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С.С.Прокофьев</w:t>
            </w:r>
            <w:proofErr w:type="spellEnd"/>
          </w:p>
        </w:tc>
      </w:tr>
      <w:tr w:rsidR="00B0256D">
        <w:trPr>
          <w:trHeight w:val="321"/>
        </w:trPr>
        <w:tc>
          <w:tcPr>
            <w:tcW w:w="2693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симфония</w:t>
            </w:r>
          </w:p>
        </w:tc>
        <w:tc>
          <w:tcPr>
            <w:tcW w:w="2127" w:type="dxa"/>
          </w:tcPr>
          <w:p w:rsidR="00B0256D" w:rsidRDefault="004171B2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77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«Симфония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№5»</w:t>
            </w:r>
          </w:p>
        </w:tc>
        <w:tc>
          <w:tcPr>
            <w:tcW w:w="2979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Л.В.Бетховен</w:t>
            </w:r>
            <w:proofErr w:type="spellEnd"/>
          </w:p>
        </w:tc>
      </w:tr>
      <w:tr w:rsidR="00B0256D">
        <w:trPr>
          <w:trHeight w:val="645"/>
        </w:trPr>
        <w:tc>
          <w:tcPr>
            <w:tcW w:w="2693" w:type="dxa"/>
          </w:tcPr>
          <w:p w:rsidR="00B0256D" w:rsidRDefault="004171B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романс</w:t>
            </w:r>
          </w:p>
        </w:tc>
        <w:tc>
          <w:tcPr>
            <w:tcW w:w="2127" w:type="dxa"/>
          </w:tcPr>
          <w:p w:rsidR="00B0256D" w:rsidRDefault="004171B2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77" w:type="dxa"/>
          </w:tcPr>
          <w:p w:rsidR="00B0256D" w:rsidRDefault="004171B2">
            <w:pPr>
              <w:pStyle w:val="TableParagraph"/>
              <w:tabs>
                <w:tab w:val="left" w:pos="2191"/>
              </w:tabs>
              <w:rPr>
                <w:sz w:val="28"/>
              </w:rPr>
            </w:pPr>
            <w:r>
              <w:rPr>
                <w:sz w:val="28"/>
              </w:rPr>
              <w:t>«Белеет</w:t>
            </w:r>
            <w:r>
              <w:rPr>
                <w:sz w:val="28"/>
              </w:rPr>
              <w:tab/>
              <w:t>парус</w:t>
            </w:r>
          </w:p>
          <w:p w:rsidR="00B0256D" w:rsidRDefault="004171B2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одинокий»</w:t>
            </w:r>
          </w:p>
        </w:tc>
        <w:tc>
          <w:tcPr>
            <w:tcW w:w="2979" w:type="dxa"/>
          </w:tcPr>
          <w:p w:rsidR="00B0256D" w:rsidRDefault="004171B2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А.Е.Варламов</w:t>
            </w:r>
            <w:proofErr w:type="spellEnd"/>
          </w:p>
        </w:tc>
      </w:tr>
      <w:tr w:rsidR="00B0256D">
        <w:trPr>
          <w:trHeight w:val="642"/>
        </w:trPr>
        <w:tc>
          <w:tcPr>
            <w:tcW w:w="2693" w:type="dxa"/>
          </w:tcPr>
          <w:p w:rsidR="00B0256D" w:rsidRDefault="004171B2">
            <w:pPr>
              <w:pStyle w:val="TableParagraph"/>
              <w:tabs>
                <w:tab w:val="left" w:pos="1834"/>
              </w:tabs>
              <w:rPr>
                <w:sz w:val="28"/>
              </w:rPr>
            </w:pPr>
            <w:r>
              <w:rPr>
                <w:sz w:val="28"/>
              </w:rPr>
              <w:t>Автор</w:t>
            </w:r>
            <w:r>
              <w:rPr>
                <w:sz w:val="28"/>
              </w:rPr>
              <w:tab/>
              <w:t>текста</w:t>
            </w:r>
          </w:p>
          <w:p w:rsidR="00B0256D" w:rsidRDefault="004171B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романса</w:t>
            </w:r>
          </w:p>
        </w:tc>
        <w:tc>
          <w:tcPr>
            <w:tcW w:w="8083" w:type="dxa"/>
            <w:gridSpan w:val="3"/>
          </w:tcPr>
          <w:p w:rsidR="00B0256D" w:rsidRDefault="004171B2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Михаил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Юрьевич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Лермонтов</w:t>
            </w:r>
          </w:p>
        </w:tc>
      </w:tr>
      <w:tr w:rsidR="00B0256D">
        <w:trPr>
          <w:trHeight w:val="645"/>
        </w:trPr>
        <w:tc>
          <w:tcPr>
            <w:tcW w:w="2693" w:type="dxa"/>
          </w:tcPr>
          <w:p w:rsidR="00B0256D" w:rsidRDefault="004171B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Автор</w:t>
            </w:r>
            <w:r>
              <w:rPr>
                <w:spacing w:val="2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литературной</w:t>
            </w:r>
            <w:proofErr w:type="gramEnd"/>
          </w:p>
          <w:p w:rsidR="00B0256D" w:rsidRDefault="004171B2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балета</w:t>
            </w:r>
          </w:p>
        </w:tc>
        <w:tc>
          <w:tcPr>
            <w:tcW w:w="8083" w:type="dxa"/>
            <w:gridSpan w:val="3"/>
          </w:tcPr>
          <w:p w:rsidR="00B0256D" w:rsidRDefault="004171B2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Уильям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Шекспир</w:t>
            </w:r>
          </w:p>
        </w:tc>
      </w:tr>
      <w:tr w:rsidR="00B0256D">
        <w:trPr>
          <w:trHeight w:val="1610"/>
        </w:trPr>
        <w:tc>
          <w:tcPr>
            <w:tcW w:w="2693" w:type="dxa"/>
          </w:tcPr>
          <w:p w:rsidR="00B0256D" w:rsidRDefault="004171B2">
            <w:pPr>
              <w:pStyle w:val="TableParagraph"/>
              <w:spacing w:line="240" w:lineRule="auto"/>
              <w:ind w:right="635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фрагмента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8083" w:type="dxa"/>
            <w:gridSpan w:val="3"/>
          </w:tcPr>
          <w:p w:rsidR="00B0256D" w:rsidRDefault="004171B2">
            <w:pPr>
              <w:pStyle w:val="TableParagraph"/>
              <w:spacing w:line="240" w:lineRule="auto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На протяжении небольшой сцены показываются разные грани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характера героини: превращение шаловливой “непоседы” (живо,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легко,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игриво,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беспечно,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беззаботно,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полѐтно</w:t>
            </w:r>
            <w:proofErr w:type="spellEnd"/>
            <w:proofErr w:type="gramStart"/>
            <w:r>
              <w:rPr>
                <w:sz w:val="28"/>
              </w:rPr>
              <w:t>)в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нежную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грациозную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красавицу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(мягко,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сдержано,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осторожно,</w:t>
            </w:r>
          </w:p>
          <w:p w:rsidR="00B0256D" w:rsidRDefault="004171B2">
            <w:pPr>
              <w:pStyle w:val="TableParagraph"/>
              <w:spacing w:line="310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мечтательно,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лирично,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ласково,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t>никновенно,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любовью)</w:t>
            </w:r>
          </w:p>
        </w:tc>
      </w:tr>
    </w:tbl>
    <w:p w:rsidR="00B0256D" w:rsidRDefault="004171B2">
      <w:pPr>
        <w:spacing w:line="318" w:lineRule="exact"/>
        <w:ind w:left="4459"/>
        <w:rPr>
          <w:b/>
          <w:i/>
          <w:sz w:val="28"/>
        </w:rPr>
      </w:pPr>
      <w:r>
        <w:rPr>
          <w:b/>
          <w:i/>
          <w:sz w:val="28"/>
        </w:rPr>
        <w:t>Анализ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ответа.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Оценка.</w:t>
      </w:r>
    </w:p>
    <w:p w:rsidR="00B0256D" w:rsidRDefault="004171B2">
      <w:pPr>
        <w:pStyle w:val="a4"/>
        <w:numPr>
          <w:ilvl w:val="0"/>
          <w:numId w:val="6"/>
        </w:numPr>
        <w:tabs>
          <w:tab w:val="left" w:pos="1121"/>
        </w:tabs>
        <w:ind w:right="544" w:firstLine="360"/>
        <w:jc w:val="left"/>
        <w:rPr>
          <w:b/>
          <w:sz w:val="28"/>
        </w:rPr>
      </w:pPr>
      <w:r>
        <w:rPr>
          <w:sz w:val="28"/>
        </w:rPr>
        <w:t>Участник правильно 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жанровую принадлежность 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указывает номер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звучащего </w:t>
      </w:r>
      <w:proofErr w:type="spellStart"/>
      <w:r>
        <w:rPr>
          <w:sz w:val="28"/>
        </w:rPr>
        <w:t>фрагмента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о</w:t>
      </w:r>
      <w:proofErr w:type="spellEnd"/>
      <w:r>
        <w:rPr>
          <w:sz w:val="28"/>
        </w:rPr>
        <w:t xml:space="preserve"> </w:t>
      </w:r>
      <w:r>
        <w:rPr>
          <w:b/>
          <w:sz w:val="28"/>
        </w:rPr>
        <w:t>1 баллу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каждое соответствие =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балла.</w:t>
      </w:r>
    </w:p>
    <w:p w:rsidR="00B0256D" w:rsidRDefault="004171B2">
      <w:pPr>
        <w:pStyle w:val="a4"/>
        <w:numPr>
          <w:ilvl w:val="0"/>
          <w:numId w:val="6"/>
        </w:numPr>
        <w:tabs>
          <w:tab w:val="left" w:pos="1121"/>
        </w:tabs>
        <w:spacing w:line="321" w:lineRule="exact"/>
        <w:ind w:left="1120"/>
        <w:jc w:val="left"/>
        <w:rPr>
          <w:b/>
          <w:sz w:val="28"/>
        </w:rPr>
      </w:pPr>
      <w:r>
        <w:rPr>
          <w:sz w:val="28"/>
        </w:rPr>
        <w:t>Указывает</w:t>
      </w:r>
      <w:r>
        <w:rPr>
          <w:spacing w:val="-3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произведений.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3балла.</w:t>
      </w:r>
    </w:p>
    <w:p w:rsidR="00B0256D" w:rsidRDefault="004171B2">
      <w:pPr>
        <w:pStyle w:val="a4"/>
        <w:numPr>
          <w:ilvl w:val="0"/>
          <w:numId w:val="6"/>
        </w:numPr>
        <w:tabs>
          <w:tab w:val="left" w:pos="1152"/>
        </w:tabs>
        <w:ind w:right="454" w:firstLine="348"/>
        <w:jc w:val="left"/>
        <w:rPr>
          <w:b/>
          <w:sz w:val="28"/>
        </w:rPr>
      </w:pPr>
      <w:r>
        <w:rPr>
          <w:sz w:val="28"/>
        </w:rPr>
        <w:t>Выбирает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соотносит</w:t>
      </w:r>
      <w:r>
        <w:rPr>
          <w:spacing w:val="50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50"/>
          <w:sz w:val="28"/>
        </w:rPr>
        <w:t xml:space="preserve"> </w:t>
      </w:r>
      <w:r>
        <w:rPr>
          <w:sz w:val="28"/>
        </w:rPr>
        <w:t>с</w:t>
      </w:r>
      <w:r>
        <w:rPr>
          <w:spacing w:val="50"/>
          <w:sz w:val="28"/>
        </w:rPr>
        <w:t xml:space="preserve"> </w:t>
      </w:r>
      <w:r>
        <w:rPr>
          <w:sz w:val="28"/>
        </w:rPr>
        <w:t>произведением.</w:t>
      </w:r>
      <w:r>
        <w:rPr>
          <w:spacing w:val="50"/>
          <w:sz w:val="28"/>
        </w:rPr>
        <w:t xml:space="preserve"> </w:t>
      </w:r>
      <w:r>
        <w:rPr>
          <w:sz w:val="28"/>
        </w:rPr>
        <w:t>По</w:t>
      </w:r>
      <w:r>
        <w:rPr>
          <w:spacing w:val="57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52"/>
          <w:sz w:val="28"/>
        </w:rPr>
        <w:t xml:space="preserve"> </w:t>
      </w:r>
      <w:r>
        <w:rPr>
          <w:sz w:val="28"/>
        </w:rPr>
        <w:t>за</w:t>
      </w:r>
      <w:r>
        <w:rPr>
          <w:spacing w:val="47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балла.</w:t>
      </w:r>
    </w:p>
    <w:p w:rsidR="00B0256D" w:rsidRDefault="004171B2">
      <w:pPr>
        <w:pStyle w:val="a4"/>
        <w:numPr>
          <w:ilvl w:val="0"/>
          <w:numId w:val="6"/>
        </w:numPr>
        <w:tabs>
          <w:tab w:val="left" w:pos="681"/>
        </w:tabs>
        <w:ind w:left="680" w:hanging="281"/>
        <w:jc w:val="left"/>
        <w:rPr>
          <w:sz w:val="28"/>
        </w:rPr>
      </w:pPr>
      <w:r>
        <w:rPr>
          <w:sz w:val="28"/>
        </w:rPr>
        <w:t>Указывает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3"/>
          <w:sz w:val="28"/>
        </w:rPr>
        <w:t xml:space="preserve"> </w:t>
      </w:r>
      <w:r>
        <w:rPr>
          <w:sz w:val="28"/>
        </w:rPr>
        <w:t>имя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автора</w:t>
      </w:r>
      <w:r>
        <w:rPr>
          <w:spacing w:val="-4"/>
          <w:sz w:val="28"/>
        </w:rPr>
        <w:t xml:space="preserve"> </w:t>
      </w:r>
      <w:r>
        <w:rPr>
          <w:sz w:val="28"/>
        </w:rPr>
        <w:t>поэтических строк</w:t>
      </w:r>
      <w:r>
        <w:rPr>
          <w:spacing w:val="-4"/>
          <w:sz w:val="28"/>
        </w:rPr>
        <w:t xml:space="preserve"> </w:t>
      </w:r>
      <w:r>
        <w:rPr>
          <w:sz w:val="28"/>
        </w:rPr>
        <w:t>прозвучавшего</w:t>
      </w:r>
      <w:r>
        <w:rPr>
          <w:spacing w:val="-5"/>
          <w:sz w:val="28"/>
        </w:rPr>
        <w:t xml:space="preserve"> </w:t>
      </w:r>
      <w:r>
        <w:rPr>
          <w:sz w:val="28"/>
        </w:rPr>
        <w:t>романса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</w:p>
    <w:p w:rsidR="00B0256D" w:rsidRDefault="00B0256D">
      <w:pPr>
        <w:rPr>
          <w:sz w:val="28"/>
        </w:rPr>
        <w:sectPr w:rsidR="00B0256D">
          <w:headerReference w:type="default" r:id="rId8"/>
          <w:footerReference w:type="default" r:id="rId9"/>
          <w:type w:val="continuous"/>
          <w:pgSz w:w="11910" w:h="16840"/>
          <w:pgMar w:top="1980" w:right="260" w:bottom="1240" w:left="320" w:header="712" w:footer="1058" w:gutter="0"/>
          <w:pgNumType w:start="1"/>
          <w:cols w:space="720"/>
        </w:sectPr>
      </w:pPr>
    </w:p>
    <w:p w:rsidR="00B0256D" w:rsidRDefault="00B0256D">
      <w:pPr>
        <w:pStyle w:val="a3"/>
        <w:spacing w:before="2"/>
        <w:rPr>
          <w:sz w:val="16"/>
        </w:rPr>
      </w:pPr>
    </w:p>
    <w:p w:rsidR="00B0256D" w:rsidRDefault="004171B2">
      <w:pPr>
        <w:spacing w:before="89" w:line="322" w:lineRule="exact"/>
        <w:ind w:left="400" w:right="662"/>
        <w:jc w:val="center"/>
        <w:rPr>
          <w:i/>
          <w:sz w:val="28"/>
        </w:rPr>
      </w:pPr>
      <w:r>
        <w:rPr>
          <w:b/>
          <w:sz w:val="28"/>
        </w:rPr>
        <w:t>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балла.</w:t>
      </w:r>
      <w:r>
        <w:rPr>
          <w:b/>
          <w:spacing w:val="-3"/>
          <w:sz w:val="28"/>
        </w:rPr>
        <w:t xml:space="preserve"> </w:t>
      </w:r>
      <w:r>
        <w:rPr>
          <w:i/>
          <w:sz w:val="28"/>
        </w:rPr>
        <w:t>(Лермонтов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1б</w:t>
      </w:r>
      <w:proofErr w:type="gramStart"/>
      <w:r>
        <w:rPr>
          <w:i/>
          <w:sz w:val="28"/>
        </w:rPr>
        <w:t>,М</w:t>
      </w:r>
      <w:proofErr w:type="gramEnd"/>
      <w:r>
        <w:rPr>
          <w:i/>
          <w:sz w:val="28"/>
        </w:rPr>
        <w:t>ихаил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Лермонтов-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2б,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Михаил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Юрьевич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Лермонтов 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3б)</w:t>
      </w:r>
    </w:p>
    <w:p w:rsidR="00B0256D" w:rsidRDefault="004171B2">
      <w:pPr>
        <w:pStyle w:val="a4"/>
        <w:numPr>
          <w:ilvl w:val="0"/>
          <w:numId w:val="6"/>
        </w:numPr>
        <w:tabs>
          <w:tab w:val="left" w:pos="961"/>
        </w:tabs>
        <w:spacing w:line="322" w:lineRule="exact"/>
        <w:ind w:left="960" w:right="281" w:hanging="961"/>
        <w:jc w:val="left"/>
        <w:rPr>
          <w:sz w:val="28"/>
        </w:rPr>
      </w:pPr>
      <w:r>
        <w:rPr>
          <w:sz w:val="28"/>
        </w:rPr>
        <w:t>Указывает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4"/>
          <w:sz w:val="28"/>
        </w:rPr>
        <w:t xml:space="preserve"> </w:t>
      </w:r>
      <w:r>
        <w:rPr>
          <w:sz w:val="28"/>
        </w:rPr>
        <w:t>имя</w:t>
      </w:r>
      <w:r>
        <w:rPr>
          <w:spacing w:val="69"/>
          <w:sz w:val="28"/>
        </w:rPr>
        <w:t xml:space="preserve"> </w:t>
      </w:r>
      <w:r>
        <w:rPr>
          <w:sz w:val="28"/>
        </w:rPr>
        <w:t>автора</w:t>
      </w:r>
      <w:r>
        <w:rPr>
          <w:spacing w:val="-1"/>
          <w:sz w:val="28"/>
        </w:rPr>
        <w:t xml:space="preserve"> </w:t>
      </w:r>
      <w:r>
        <w:rPr>
          <w:sz w:val="28"/>
        </w:rPr>
        <w:t>пьесы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</w:p>
    <w:p w:rsidR="00B0256D" w:rsidRDefault="004171B2">
      <w:pPr>
        <w:spacing w:line="322" w:lineRule="exact"/>
        <w:ind w:left="400"/>
        <w:rPr>
          <w:i/>
          <w:sz w:val="28"/>
        </w:rPr>
      </w:pPr>
      <w:r>
        <w:rPr>
          <w:b/>
          <w:sz w:val="28"/>
        </w:rPr>
        <w:t>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балла.</w:t>
      </w:r>
      <w:r>
        <w:rPr>
          <w:b/>
          <w:spacing w:val="-1"/>
          <w:sz w:val="28"/>
        </w:rPr>
        <w:t xml:space="preserve"> </w:t>
      </w:r>
      <w:r>
        <w:rPr>
          <w:i/>
          <w:sz w:val="28"/>
        </w:rPr>
        <w:t>(Шекспир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 1б,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Уильям Шекспир-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2б)</w:t>
      </w:r>
    </w:p>
    <w:p w:rsidR="00B0256D" w:rsidRDefault="004171B2">
      <w:pPr>
        <w:pStyle w:val="a4"/>
        <w:numPr>
          <w:ilvl w:val="0"/>
          <w:numId w:val="6"/>
        </w:numPr>
        <w:tabs>
          <w:tab w:val="left" w:pos="712"/>
          <w:tab w:val="left" w:pos="3798"/>
        </w:tabs>
        <w:ind w:left="711" w:hanging="312"/>
        <w:jc w:val="left"/>
        <w:rPr>
          <w:sz w:val="28"/>
        </w:rPr>
      </w:pPr>
      <w:r>
        <w:rPr>
          <w:sz w:val="28"/>
        </w:rPr>
        <w:t>Пишет</w:t>
      </w:r>
      <w:r>
        <w:rPr>
          <w:spacing w:val="125"/>
          <w:sz w:val="28"/>
        </w:rPr>
        <w:t xml:space="preserve"> </w:t>
      </w:r>
      <w:r>
        <w:rPr>
          <w:sz w:val="28"/>
        </w:rPr>
        <w:t>5</w:t>
      </w:r>
      <w:r>
        <w:rPr>
          <w:spacing w:val="26"/>
          <w:sz w:val="28"/>
        </w:rPr>
        <w:t xml:space="preserve"> </w:t>
      </w:r>
      <w:r>
        <w:rPr>
          <w:sz w:val="28"/>
        </w:rPr>
        <w:t>определений</w:t>
      </w:r>
      <w:r>
        <w:rPr>
          <w:sz w:val="28"/>
        </w:rPr>
        <w:tab/>
        <w:t>или</w:t>
      </w:r>
      <w:r>
        <w:rPr>
          <w:spacing w:val="28"/>
          <w:sz w:val="28"/>
        </w:rPr>
        <w:t xml:space="preserve"> </w:t>
      </w:r>
      <w:r>
        <w:rPr>
          <w:sz w:val="28"/>
        </w:rPr>
        <w:t>образных</w:t>
      </w:r>
      <w:r>
        <w:rPr>
          <w:spacing w:val="28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57"/>
          <w:sz w:val="28"/>
        </w:rPr>
        <w:t xml:space="preserve"> </w:t>
      </w: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25"/>
          <w:sz w:val="28"/>
        </w:rPr>
        <w:t xml:space="preserve"> </w:t>
      </w:r>
      <w:r>
        <w:rPr>
          <w:sz w:val="28"/>
        </w:rPr>
        <w:t>фрагменту</w:t>
      </w:r>
    </w:p>
    <w:p w:rsidR="00B0256D" w:rsidRDefault="004171B2">
      <w:pPr>
        <w:spacing w:before="2" w:line="322" w:lineRule="exact"/>
        <w:ind w:left="400"/>
        <w:rPr>
          <w:b/>
          <w:sz w:val="28"/>
        </w:rPr>
      </w:pP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 xml:space="preserve">1 баллу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5 баллов.</w:t>
      </w:r>
    </w:p>
    <w:p w:rsidR="00B0256D" w:rsidRDefault="004171B2">
      <w:pPr>
        <w:pStyle w:val="a4"/>
        <w:numPr>
          <w:ilvl w:val="0"/>
          <w:numId w:val="6"/>
        </w:numPr>
        <w:tabs>
          <w:tab w:val="left" w:pos="1029"/>
        </w:tabs>
        <w:spacing w:line="242" w:lineRule="auto"/>
        <w:ind w:right="3034" w:firstLine="348"/>
        <w:jc w:val="left"/>
        <w:rPr>
          <w:b/>
          <w:sz w:val="28"/>
        </w:rPr>
      </w:pPr>
      <w:r>
        <w:rPr>
          <w:sz w:val="28"/>
        </w:rPr>
        <w:t xml:space="preserve">Не допускает грамматических ошибок в написании = </w:t>
      </w:r>
      <w:r>
        <w:rPr>
          <w:b/>
          <w:sz w:val="28"/>
        </w:rPr>
        <w:t>1 балл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20баллов.</w:t>
      </w:r>
    </w:p>
    <w:p w:rsidR="00B0256D" w:rsidRDefault="00B0256D">
      <w:pPr>
        <w:pStyle w:val="a3"/>
        <w:spacing w:before="11"/>
        <w:rPr>
          <w:b/>
          <w:sz w:val="27"/>
        </w:rPr>
      </w:pPr>
    </w:p>
    <w:p w:rsidR="00B0256D" w:rsidRDefault="004171B2">
      <w:pPr>
        <w:ind w:left="400" w:right="457"/>
        <w:jc w:val="center"/>
        <w:rPr>
          <w:b/>
          <w:i/>
          <w:sz w:val="28"/>
        </w:rPr>
      </w:pPr>
      <w:r>
        <w:rPr>
          <w:b/>
          <w:i/>
          <w:sz w:val="28"/>
        </w:rPr>
        <w:t>Ответ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3.</w:t>
      </w:r>
    </w:p>
    <w:p w:rsidR="00B0256D" w:rsidRDefault="00B0256D">
      <w:pPr>
        <w:pStyle w:val="a3"/>
        <w:spacing w:before="10"/>
        <w:rPr>
          <w:b/>
          <w:i/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6"/>
        <w:gridCol w:w="5937"/>
      </w:tblGrid>
      <w:tr w:rsidR="00B0256D">
        <w:trPr>
          <w:trHeight w:val="321"/>
        </w:trPr>
        <w:tc>
          <w:tcPr>
            <w:tcW w:w="4136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1.Название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севере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диком»</w:t>
            </w:r>
          </w:p>
        </w:tc>
      </w:tr>
      <w:tr w:rsidR="00B0256D">
        <w:trPr>
          <w:trHeight w:val="321"/>
        </w:trPr>
        <w:tc>
          <w:tcPr>
            <w:tcW w:w="4136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Автор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Иван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Иванович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Шишкин</w:t>
            </w:r>
          </w:p>
        </w:tc>
      </w:tr>
      <w:tr w:rsidR="00B0256D">
        <w:trPr>
          <w:trHeight w:val="323"/>
        </w:trPr>
        <w:tc>
          <w:tcPr>
            <w:tcW w:w="4136" w:type="dxa"/>
          </w:tcPr>
          <w:p w:rsidR="00B0256D" w:rsidRDefault="004171B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Жанр картины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пейзаж</w:t>
            </w:r>
          </w:p>
        </w:tc>
      </w:tr>
      <w:tr w:rsidR="00B0256D">
        <w:trPr>
          <w:trHeight w:val="321"/>
        </w:trPr>
        <w:tc>
          <w:tcPr>
            <w:tcW w:w="4136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Россия</w:t>
            </w:r>
          </w:p>
        </w:tc>
      </w:tr>
      <w:tr w:rsidR="00B0256D">
        <w:trPr>
          <w:trHeight w:val="321"/>
        </w:trPr>
        <w:tc>
          <w:tcPr>
            <w:tcW w:w="4136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век</w:t>
            </w:r>
          </w:p>
        </w:tc>
      </w:tr>
      <w:tr w:rsidR="00B0256D">
        <w:trPr>
          <w:trHeight w:val="3220"/>
        </w:trPr>
        <w:tc>
          <w:tcPr>
            <w:tcW w:w="4136" w:type="dxa"/>
          </w:tcPr>
          <w:p w:rsidR="00B0256D" w:rsidRDefault="004171B2">
            <w:pPr>
              <w:pStyle w:val="TableParagraph"/>
              <w:spacing w:line="242" w:lineRule="auto"/>
              <w:ind w:left="249" w:right="119" w:hanging="142"/>
              <w:rPr>
                <w:sz w:val="28"/>
              </w:rPr>
            </w:pPr>
            <w:r>
              <w:rPr>
                <w:sz w:val="28"/>
              </w:rPr>
              <w:t>6. Предполагаемые определения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описания картины.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tabs>
                <w:tab w:val="left" w:pos="4257"/>
                <w:tab w:val="left" w:pos="4332"/>
              </w:tabs>
              <w:spacing w:line="240" w:lineRule="auto"/>
              <w:ind w:left="109" w:right="91"/>
              <w:jc w:val="both"/>
              <w:rPr>
                <w:sz w:val="28"/>
              </w:rPr>
            </w:pPr>
            <w:r>
              <w:rPr>
                <w:sz w:val="28"/>
              </w:rPr>
              <w:t>Возвышается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одинокая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сосна;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гордое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дерево;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укутанная снегом;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снежный покров;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тяжесть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снега;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сыпучий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снег;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одета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риза;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неприступный       </w:t>
            </w:r>
            <w:r>
              <w:rPr>
                <w:spacing w:val="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утѐс</w:t>
            </w:r>
            <w:proofErr w:type="spellEnd"/>
            <w:r>
              <w:rPr>
                <w:sz w:val="28"/>
              </w:rPr>
              <w:t>;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недоступная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вершина</w:t>
            </w:r>
            <w:proofErr w:type="gramStart"/>
            <w:r>
              <w:rPr>
                <w:sz w:val="28"/>
              </w:rPr>
              <w:t>;м</w:t>
            </w:r>
            <w:proofErr w:type="gramEnd"/>
            <w:r>
              <w:rPr>
                <w:sz w:val="28"/>
              </w:rPr>
              <w:t>ягкий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лунный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свет;плывущие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облака;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безмолвное небо; одиночество; тихая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грусть;     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умиротворение;</w:t>
            </w:r>
            <w:r>
              <w:rPr>
                <w:sz w:val="28"/>
              </w:rPr>
              <w:tab/>
              <w:t>спокойствие;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разнообразие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оттенков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синего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цвета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  <w:p w:rsidR="00B0256D" w:rsidRDefault="004171B2">
            <w:pPr>
              <w:pStyle w:val="TableParagraph"/>
              <w:spacing w:line="322" w:lineRule="exact"/>
              <w:ind w:left="109" w:right="94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бело-голубого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иссиня-чѐрного</w:t>
            </w:r>
            <w:proofErr w:type="spellEnd"/>
            <w:r>
              <w:rPr>
                <w:sz w:val="28"/>
              </w:rPr>
              <w:t>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холодная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цветовая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гамма.</w:t>
            </w:r>
          </w:p>
        </w:tc>
      </w:tr>
      <w:tr w:rsidR="00B0256D">
        <w:trPr>
          <w:trHeight w:val="966"/>
        </w:trPr>
        <w:tc>
          <w:tcPr>
            <w:tcW w:w="4136" w:type="dxa"/>
          </w:tcPr>
          <w:p w:rsidR="00B0256D" w:rsidRDefault="004171B2">
            <w:pPr>
              <w:pStyle w:val="TableParagraph"/>
              <w:spacing w:line="240" w:lineRule="auto"/>
              <w:ind w:left="249" w:hanging="142"/>
              <w:rPr>
                <w:sz w:val="28"/>
              </w:rPr>
            </w:pPr>
            <w:r>
              <w:rPr>
                <w:sz w:val="28"/>
              </w:rPr>
              <w:t>7. Предполагаемые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варианты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распределения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группам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ind w:hanging="306"/>
              <w:rPr>
                <w:sz w:val="28"/>
              </w:rPr>
            </w:pPr>
            <w:r>
              <w:rPr>
                <w:sz w:val="28"/>
              </w:rPr>
              <w:t>эмоциональное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  <w:p w:rsidR="00B0256D" w:rsidRDefault="004171B2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322" w:lineRule="exact"/>
              <w:ind w:left="415" w:hanging="307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пейзажа</w:t>
            </w:r>
          </w:p>
          <w:p w:rsidR="00B0256D" w:rsidRDefault="004171B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311" w:lineRule="exact"/>
              <w:ind w:hanging="306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выразительности</w:t>
            </w:r>
          </w:p>
        </w:tc>
      </w:tr>
      <w:tr w:rsidR="00B0256D">
        <w:trPr>
          <w:trHeight w:val="642"/>
        </w:trPr>
        <w:tc>
          <w:tcPr>
            <w:tcW w:w="4136" w:type="dxa"/>
          </w:tcPr>
          <w:p w:rsidR="00B0256D" w:rsidRDefault="004171B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</w:p>
          <w:p w:rsidR="00B0256D" w:rsidRDefault="004171B2">
            <w:pPr>
              <w:pStyle w:val="TableParagraph"/>
              <w:spacing w:line="308" w:lineRule="exact"/>
              <w:ind w:left="249"/>
              <w:rPr>
                <w:sz w:val="28"/>
              </w:rPr>
            </w:pPr>
            <w:r>
              <w:rPr>
                <w:sz w:val="28"/>
              </w:rPr>
              <w:t>автора</w:t>
            </w:r>
          </w:p>
        </w:tc>
        <w:tc>
          <w:tcPr>
            <w:tcW w:w="5937" w:type="dxa"/>
          </w:tcPr>
          <w:p w:rsidR="00B0256D" w:rsidRDefault="004171B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«Утро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сосновом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бору»,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«Корабельная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роща»,</w:t>
            </w:r>
          </w:p>
          <w:p w:rsidR="00B0256D" w:rsidRDefault="004171B2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«Рожь»,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«Лесные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дали».</w:t>
            </w:r>
          </w:p>
        </w:tc>
      </w:tr>
    </w:tbl>
    <w:p w:rsidR="00B0256D" w:rsidRDefault="00B0256D">
      <w:pPr>
        <w:pStyle w:val="a3"/>
        <w:spacing w:before="9"/>
        <w:rPr>
          <w:b/>
          <w:i/>
          <w:sz w:val="27"/>
        </w:rPr>
      </w:pPr>
    </w:p>
    <w:p w:rsidR="00B0256D" w:rsidRDefault="004171B2">
      <w:pPr>
        <w:pStyle w:val="1"/>
        <w:spacing w:line="319" w:lineRule="exact"/>
      </w:pPr>
      <w:r>
        <w:t>Анализ</w:t>
      </w:r>
      <w:r>
        <w:rPr>
          <w:spacing w:val="-2"/>
        </w:rPr>
        <w:t xml:space="preserve"> </w:t>
      </w:r>
      <w:r>
        <w:t>ответа.</w:t>
      </w:r>
      <w:r>
        <w:rPr>
          <w:spacing w:val="-3"/>
        </w:rPr>
        <w:t xml:space="preserve"> </w:t>
      </w:r>
      <w:r>
        <w:t>Оценка.</w:t>
      </w:r>
    </w:p>
    <w:p w:rsidR="00B0256D" w:rsidRDefault="004171B2">
      <w:pPr>
        <w:pStyle w:val="a3"/>
        <w:spacing w:line="319" w:lineRule="exact"/>
        <w:ind w:left="760"/>
      </w:pPr>
      <w:r>
        <w:t>Участник</w:t>
      </w:r>
      <w:r>
        <w:rPr>
          <w:spacing w:val="-2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определяет</w:t>
      </w:r>
    </w:p>
    <w:p w:rsidR="00B0256D" w:rsidRDefault="004171B2">
      <w:pPr>
        <w:pStyle w:val="a4"/>
        <w:numPr>
          <w:ilvl w:val="0"/>
          <w:numId w:val="4"/>
        </w:numPr>
        <w:tabs>
          <w:tab w:val="left" w:pos="1121"/>
        </w:tabs>
        <w:spacing w:before="2" w:line="322" w:lineRule="exact"/>
        <w:rPr>
          <w:b/>
          <w:sz w:val="28"/>
        </w:rPr>
      </w:pPr>
      <w:r>
        <w:rPr>
          <w:sz w:val="28"/>
        </w:rPr>
        <w:t>Название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произведения= </w:t>
      </w:r>
      <w:r>
        <w:rPr>
          <w:b/>
          <w:sz w:val="28"/>
        </w:rPr>
        <w:t>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балл.</w:t>
      </w:r>
    </w:p>
    <w:p w:rsidR="00B0256D" w:rsidRDefault="004171B2">
      <w:pPr>
        <w:pStyle w:val="a4"/>
        <w:numPr>
          <w:ilvl w:val="0"/>
          <w:numId w:val="4"/>
        </w:numPr>
        <w:tabs>
          <w:tab w:val="left" w:pos="1121"/>
        </w:tabs>
        <w:ind w:right="454"/>
        <w:rPr>
          <w:i/>
          <w:sz w:val="28"/>
        </w:rPr>
      </w:pPr>
      <w:r>
        <w:rPr>
          <w:sz w:val="28"/>
        </w:rPr>
        <w:t>Автора</w:t>
      </w:r>
      <w:r>
        <w:rPr>
          <w:spacing w:val="17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18"/>
          <w:sz w:val="28"/>
        </w:rPr>
        <w:t xml:space="preserve"> </w:t>
      </w:r>
      <w:r>
        <w:rPr>
          <w:sz w:val="28"/>
        </w:rPr>
        <w:t>=</w:t>
      </w:r>
      <w:r>
        <w:rPr>
          <w:spacing w:val="18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балла.</w:t>
      </w:r>
      <w:r>
        <w:rPr>
          <w:b/>
          <w:spacing w:val="36"/>
          <w:sz w:val="28"/>
        </w:rPr>
        <w:t xml:space="preserve"> </w:t>
      </w:r>
      <w:r>
        <w:rPr>
          <w:i/>
          <w:sz w:val="28"/>
        </w:rPr>
        <w:t>(Шишкин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1б,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Иван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Шишкин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2б,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Иван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Иванович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Шишкин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 3б)</w:t>
      </w:r>
    </w:p>
    <w:p w:rsidR="00B0256D" w:rsidRDefault="004171B2">
      <w:pPr>
        <w:pStyle w:val="a4"/>
        <w:numPr>
          <w:ilvl w:val="0"/>
          <w:numId w:val="4"/>
        </w:numPr>
        <w:tabs>
          <w:tab w:val="left" w:pos="1121"/>
        </w:tabs>
        <w:spacing w:line="321" w:lineRule="exact"/>
        <w:rPr>
          <w:b/>
          <w:sz w:val="28"/>
        </w:rPr>
      </w:pPr>
      <w:r>
        <w:rPr>
          <w:sz w:val="28"/>
        </w:rPr>
        <w:t>Называет</w:t>
      </w:r>
      <w:r>
        <w:rPr>
          <w:spacing w:val="-1"/>
          <w:sz w:val="28"/>
        </w:rPr>
        <w:t xml:space="preserve"> </w:t>
      </w:r>
      <w:r>
        <w:rPr>
          <w:sz w:val="28"/>
        </w:rPr>
        <w:t>жанр</w:t>
      </w:r>
      <w:r>
        <w:rPr>
          <w:spacing w:val="-4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балл.</w:t>
      </w:r>
    </w:p>
    <w:p w:rsidR="00B0256D" w:rsidRDefault="004171B2">
      <w:pPr>
        <w:pStyle w:val="a4"/>
        <w:numPr>
          <w:ilvl w:val="0"/>
          <w:numId w:val="4"/>
        </w:numPr>
        <w:tabs>
          <w:tab w:val="left" w:pos="1121"/>
        </w:tabs>
        <w:spacing w:line="322" w:lineRule="exact"/>
        <w:rPr>
          <w:b/>
          <w:sz w:val="28"/>
        </w:rPr>
      </w:pPr>
      <w:r>
        <w:rPr>
          <w:sz w:val="28"/>
        </w:rPr>
        <w:t>Указывает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страну</w:t>
      </w:r>
      <w:r>
        <w:rPr>
          <w:spacing w:val="-4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</w:t>
      </w:r>
    </w:p>
    <w:p w:rsidR="00B0256D" w:rsidRDefault="004171B2">
      <w:pPr>
        <w:pStyle w:val="a4"/>
        <w:numPr>
          <w:ilvl w:val="0"/>
          <w:numId w:val="4"/>
        </w:numPr>
        <w:tabs>
          <w:tab w:val="left" w:pos="1121"/>
        </w:tabs>
        <w:rPr>
          <w:b/>
          <w:sz w:val="28"/>
        </w:rPr>
      </w:pPr>
      <w:r>
        <w:rPr>
          <w:sz w:val="28"/>
        </w:rPr>
        <w:t>Называет</w:t>
      </w:r>
      <w:r>
        <w:rPr>
          <w:spacing w:val="-2"/>
          <w:sz w:val="28"/>
        </w:rPr>
        <w:t xml:space="preserve"> </w:t>
      </w:r>
      <w:r>
        <w:rPr>
          <w:sz w:val="28"/>
        </w:rPr>
        <w:t>век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</w:t>
      </w:r>
    </w:p>
    <w:p w:rsidR="00B0256D" w:rsidRDefault="004171B2">
      <w:pPr>
        <w:pStyle w:val="a4"/>
        <w:numPr>
          <w:ilvl w:val="0"/>
          <w:numId w:val="4"/>
        </w:numPr>
        <w:tabs>
          <w:tab w:val="left" w:pos="1121"/>
        </w:tabs>
        <w:spacing w:before="2" w:line="322" w:lineRule="exact"/>
        <w:rPr>
          <w:b/>
          <w:sz w:val="28"/>
        </w:rPr>
      </w:pPr>
      <w:r>
        <w:rPr>
          <w:sz w:val="28"/>
        </w:rPr>
        <w:t>Предлагает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картины.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баллов.</w:t>
      </w:r>
    </w:p>
    <w:p w:rsidR="00B0256D" w:rsidRDefault="004171B2">
      <w:pPr>
        <w:pStyle w:val="a4"/>
        <w:numPr>
          <w:ilvl w:val="0"/>
          <w:numId w:val="4"/>
        </w:numPr>
        <w:tabs>
          <w:tab w:val="left" w:pos="1121"/>
        </w:tabs>
        <w:rPr>
          <w:sz w:val="28"/>
        </w:rPr>
      </w:pPr>
      <w:r>
        <w:rPr>
          <w:sz w:val="28"/>
        </w:rPr>
        <w:t>Распределяет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объясняет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группировки.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</w:p>
    <w:p w:rsidR="00B0256D" w:rsidRDefault="00B0256D">
      <w:pPr>
        <w:rPr>
          <w:sz w:val="28"/>
        </w:rPr>
        <w:sectPr w:rsidR="00B0256D">
          <w:pgSz w:w="11910" w:h="16840"/>
          <w:pgMar w:top="1980" w:right="260" w:bottom="1240" w:left="320" w:header="712" w:footer="1058" w:gutter="0"/>
          <w:cols w:space="720"/>
        </w:sectPr>
      </w:pPr>
    </w:p>
    <w:p w:rsidR="00B0256D" w:rsidRDefault="00B0256D">
      <w:pPr>
        <w:pStyle w:val="a3"/>
        <w:spacing w:before="2"/>
        <w:rPr>
          <w:sz w:val="16"/>
        </w:rPr>
      </w:pPr>
    </w:p>
    <w:p w:rsidR="00B0256D" w:rsidRDefault="004171B2">
      <w:pPr>
        <w:spacing w:before="89" w:line="322" w:lineRule="exact"/>
        <w:ind w:left="1120"/>
        <w:rPr>
          <w:b/>
          <w:sz w:val="28"/>
        </w:rPr>
      </w:pPr>
      <w:r>
        <w:rPr>
          <w:b/>
          <w:sz w:val="28"/>
        </w:rPr>
        <w:t>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балла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каждую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= </w:t>
      </w:r>
      <w:r>
        <w:rPr>
          <w:b/>
          <w:sz w:val="28"/>
        </w:rPr>
        <w:t>6 баллов.</w:t>
      </w:r>
    </w:p>
    <w:p w:rsidR="00B0256D" w:rsidRDefault="004171B2">
      <w:pPr>
        <w:pStyle w:val="a4"/>
        <w:numPr>
          <w:ilvl w:val="0"/>
          <w:numId w:val="3"/>
        </w:numPr>
        <w:tabs>
          <w:tab w:val="left" w:pos="1099"/>
        </w:tabs>
        <w:spacing w:line="242" w:lineRule="auto"/>
        <w:ind w:right="1284" w:firstLine="418"/>
        <w:rPr>
          <w:b/>
          <w:sz w:val="28"/>
        </w:rPr>
      </w:pPr>
      <w:r>
        <w:rPr>
          <w:sz w:val="28"/>
        </w:rPr>
        <w:t xml:space="preserve">Называет другие произведения этого художника. По 1 баллу за каждое = </w:t>
      </w:r>
      <w:r>
        <w:rPr>
          <w:b/>
          <w:sz w:val="28"/>
        </w:rPr>
        <w:t>3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балла.</w:t>
      </w:r>
    </w:p>
    <w:p w:rsidR="00B0256D" w:rsidRDefault="004171B2">
      <w:pPr>
        <w:pStyle w:val="a4"/>
        <w:numPr>
          <w:ilvl w:val="0"/>
          <w:numId w:val="3"/>
        </w:numPr>
        <w:tabs>
          <w:tab w:val="left" w:pos="1042"/>
          <w:tab w:val="left" w:pos="3849"/>
        </w:tabs>
        <w:spacing w:line="244" w:lineRule="auto"/>
        <w:ind w:right="3024" w:firstLine="360"/>
        <w:rPr>
          <w:b/>
          <w:sz w:val="28"/>
        </w:rPr>
      </w:pPr>
      <w:r>
        <w:rPr>
          <w:sz w:val="28"/>
        </w:rPr>
        <w:t xml:space="preserve">Не допускает грамматических ошибок в написании </w:t>
      </w:r>
      <w:r>
        <w:rPr>
          <w:b/>
          <w:sz w:val="28"/>
        </w:rPr>
        <w:t>- 1 балл.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Максимальная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27</w:t>
      </w:r>
      <w:r>
        <w:rPr>
          <w:b/>
          <w:sz w:val="28"/>
        </w:rPr>
        <w:tab/>
        <w:t>баллов</w:t>
      </w:r>
    </w:p>
    <w:p w:rsidR="00B0256D" w:rsidRDefault="00B0256D">
      <w:pPr>
        <w:pStyle w:val="a3"/>
        <w:rPr>
          <w:b/>
          <w:sz w:val="27"/>
        </w:rPr>
      </w:pPr>
    </w:p>
    <w:p w:rsidR="00B0256D" w:rsidRDefault="004171B2">
      <w:pPr>
        <w:ind w:left="400" w:right="457"/>
        <w:jc w:val="center"/>
        <w:rPr>
          <w:b/>
          <w:i/>
          <w:sz w:val="28"/>
        </w:rPr>
      </w:pPr>
      <w:r>
        <w:rPr>
          <w:b/>
          <w:i/>
          <w:sz w:val="28"/>
        </w:rPr>
        <w:t>Ответ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на задание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4.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1584"/>
        <w:gridCol w:w="1730"/>
        <w:gridCol w:w="1665"/>
        <w:gridCol w:w="1892"/>
        <w:gridCol w:w="1631"/>
      </w:tblGrid>
      <w:tr w:rsidR="00B0256D">
        <w:trPr>
          <w:trHeight w:val="321"/>
        </w:trPr>
        <w:tc>
          <w:tcPr>
            <w:tcW w:w="2412" w:type="dxa"/>
          </w:tcPr>
          <w:p w:rsidR="00B0256D" w:rsidRDefault="004171B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Стиль</w:t>
            </w:r>
          </w:p>
        </w:tc>
        <w:tc>
          <w:tcPr>
            <w:tcW w:w="1584" w:type="dxa"/>
          </w:tcPr>
          <w:p w:rsidR="00B0256D" w:rsidRDefault="004171B2">
            <w:pPr>
              <w:pStyle w:val="TableParagraph"/>
              <w:spacing w:line="301" w:lineRule="exact"/>
              <w:ind w:left="89" w:right="136"/>
              <w:jc w:val="center"/>
              <w:rPr>
                <w:sz w:val="28"/>
              </w:rPr>
            </w:pPr>
            <w:r>
              <w:rPr>
                <w:sz w:val="28"/>
              </w:rPr>
              <w:t>Романский</w:t>
            </w:r>
          </w:p>
        </w:tc>
        <w:tc>
          <w:tcPr>
            <w:tcW w:w="1730" w:type="dxa"/>
          </w:tcPr>
          <w:p w:rsidR="00B0256D" w:rsidRDefault="004171B2">
            <w:pPr>
              <w:pStyle w:val="TableParagraph"/>
              <w:spacing w:line="301" w:lineRule="exact"/>
              <w:ind w:left="90" w:right="190"/>
              <w:jc w:val="center"/>
              <w:rPr>
                <w:sz w:val="28"/>
              </w:rPr>
            </w:pPr>
            <w:r>
              <w:rPr>
                <w:sz w:val="28"/>
              </w:rPr>
              <w:t>Готический</w:t>
            </w:r>
          </w:p>
        </w:tc>
        <w:tc>
          <w:tcPr>
            <w:tcW w:w="1665" w:type="dxa"/>
          </w:tcPr>
          <w:p w:rsidR="00B0256D" w:rsidRDefault="004171B2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Барокко</w:t>
            </w:r>
          </w:p>
        </w:tc>
        <w:tc>
          <w:tcPr>
            <w:tcW w:w="1892" w:type="dxa"/>
          </w:tcPr>
          <w:p w:rsidR="00B0256D" w:rsidRDefault="004171B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Классицизм</w:t>
            </w:r>
          </w:p>
        </w:tc>
        <w:tc>
          <w:tcPr>
            <w:tcW w:w="1631" w:type="dxa"/>
          </w:tcPr>
          <w:p w:rsidR="00B0256D" w:rsidRDefault="004171B2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r>
              <w:rPr>
                <w:sz w:val="28"/>
              </w:rPr>
              <w:t>Модерн</w:t>
            </w:r>
          </w:p>
        </w:tc>
      </w:tr>
      <w:tr w:rsidR="00B0256D">
        <w:trPr>
          <w:trHeight w:val="323"/>
        </w:trPr>
        <w:tc>
          <w:tcPr>
            <w:tcW w:w="2412" w:type="dxa"/>
          </w:tcPr>
          <w:p w:rsidR="00B0256D" w:rsidRDefault="004171B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</w:p>
        </w:tc>
        <w:tc>
          <w:tcPr>
            <w:tcW w:w="1584" w:type="dxa"/>
          </w:tcPr>
          <w:p w:rsidR="00B0256D" w:rsidRDefault="004171B2">
            <w:pPr>
              <w:pStyle w:val="TableParagraph"/>
              <w:spacing w:line="304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730" w:type="dxa"/>
          </w:tcPr>
          <w:p w:rsidR="00B0256D" w:rsidRDefault="004171B2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1665" w:type="dxa"/>
          </w:tcPr>
          <w:p w:rsidR="00B0256D" w:rsidRDefault="004171B2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1892" w:type="dxa"/>
          </w:tcPr>
          <w:p w:rsidR="00B0256D" w:rsidRDefault="004171B2">
            <w:pPr>
              <w:pStyle w:val="TableParagraph"/>
              <w:spacing w:line="304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1631" w:type="dxa"/>
          </w:tcPr>
          <w:p w:rsidR="00B0256D" w:rsidRDefault="004171B2">
            <w:pPr>
              <w:pStyle w:val="TableParagraph"/>
              <w:spacing w:line="304" w:lineRule="exact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</w:tr>
      <w:tr w:rsidR="00B0256D">
        <w:trPr>
          <w:trHeight w:val="964"/>
        </w:trPr>
        <w:tc>
          <w:tcPr>
            <w:tcW w:w="2412" w:type="dxa"/>
          </w:tcPr>
          <w:p w:rsidR="00B0256D" w:rsidRDefault="004171B2">
            <w:pPr>
              <w:pStyle w:val="TableParagraph"/>
              <w:spacing w:line="240" w:lineRule="auto"/>
              <w:ind w:right="405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архитектурного</w:t>
            </w:r>
          </w:p>
          <w:p w:rsidR="00B0256D" w:rsidRDefault="004171B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объект</w:t>
            </w:r>
          </w:p>
        </w:tc>
        <w:tc>
          <w:tcPr>
            <w:tcW w:w="1584" w:type="dxa"/>
          </w:tcPr>
          <w:p w:rsidR="00B0256D" w:rsidRDefault="004171B2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30" w:type="dxa"/>
          </w:tcPr>
          <w:p w:rsidR="00B0256D" w:rsidRDefault="004171B2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665" w:type="dxa"/>
          </w:tcPr>
          <w:p w:rsidR="00B0256D" w:rsidRDefault="004171B2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92" w:type="dxa"/>
          </w:tcPr>
          <w:p w:rsidR="00B0256D" w:rsidRDefault="004171B2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631" w:type="dxa"/>
          </w:tcPr>
          <w:p w:rsidR="00B0256D" w:rsidRDefault="004171B2">
            <w:pPr>
              <w:pStyle w:val="TableParagraph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0256D">
        <w:trPr>
          <w:trHeight w:val="1473"/>
        </w:trPr>
        <w:tc>
          <w:tcPr>
            <w:tcW w:w="2412" w:type="dxa"/>
          </w:tcPr>
          <w:p w:rsidR="00B0256D" w:rsidRDefault="004171B2">
            <w:pPr>
              <w:pStyle w:val="TableParagraph"/>
              <w:spacing w:line="240" w:lineRule="auto"/>
              <w:ind w:right="844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сооружения</w:t>
            </w:r>
          </w:p>
        </w:tc>
        <w:tc>
          <w:tcPr>
            <w:tcW w:w="1584" w:type="dxa"/>
          </w:tcPr>
          <w:p w:rsidR="00B0256D" w:rsidRDefault="004171B2">
            <w:pPr>
              <w:pStyle w:val="TableParagraph"/>
              <w:spacing w:line="240" w:lineRule="auto"/>
              <w:ind w:left="449" w:right="114" w:hanging="306"/>
              <w:rPr>
                <w:sz w:val="28"/>
              </w:rPr>
            </w:pPr>
            <w:r>
              <w:rPr>
                <w:sz w:val="28"/>
              </w:rPr>
              <w:t>Пизанский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собор</w:t>
            </w:r>
          </w:p>
        </w:tc>
        <w:tc>
          <w:tcPr>
            <w:tcW w:w="1730" w:type="dxa"/>
          </w:tcPr>
          <w:p w:rsidR="00B0256D" w:rsidRDefault="004171B2">
            <w:pPr>
              <w:pStyle w:val="TableParagraph"/>
              <w:spacing w:line="240" w:lineRule="auto"/>
              <w:ind w:left="166" w:right="140" w:firstLine="321"/>
              <w:rPr>
                <w:sz w:val="28"/>
              </w:rPr>
            </w:pPr>
            <w:r>
              <w:rPr>
                <w:sz w:val="28"/>
              </w:rPr>
              <w:t>Собор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Парижской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Богоматери</w:t>
            </w:r>
          </w:p>
        </w:tc>
        <w:tc>
          <w:tcPr>
            <w:tcW w:w="1665" w:type="dxa"/>
          </w:tcPr>
          <w:p w:rsidR="00B0256D" w:rsidRDefault="004171B2">
            <w:pPr>
              <w:pStyle w:val="TableParagraph"/>
              <w:spacing w:line="240" w:lineRule="auto"/>
              <w:ind w:left="419" w:right="345" w:hanging="46"/>
              <w:rPr>
                <w:sz w:val="28"/>
              </w:rPr>
            </w:pPr>
            <w:r>
              <w:rPr>
                <w:sz w:val="28"/>
              </w:rPr>
              <w:t>Зимний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дворец</w:t>
            </w:r>
          </w:p>
        </w:tc>
        <w:tc>
          <w:tcPr>
            <w:tcW w:w="1892" w:type="dxa"/>
          </w:tcPr>
          <w:p w:rsidR="00B0256D" w:rsidRDefault="004171B2">
            <w:pPr>
              <w:pStyle w:val="TableParagraph"/>
              <w:spacing w:line="240" w:lineRule="auto"/>
              <w:ind w:left="605" w:right="74" w:hanging="495"/>
              <w:rPr>
                <w:sz w:val="28"/>
              </w:rPr>
            </w:pPr>
            <w:r>
              <w:rPr>
                <w:sz w:val="28"/>
              </w:rPr>
              <w:t>Исаакиевский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собор</w:t>
            </w:r>
          </w:p>
        </w:tc>
        <w:tc>
          <w:tcPr>
            <w:tcW w:w="1631" w:type="dxa"/>
          </w:tcPr>
          <w:p w:rsidR="00B0256D" w:rsidRDefault="004171B2">
            <w:pPr>
              <w:pStyle w:val="TableParagraph"/>
              <w:spacing w:line="240" w:lineRule="auto"/>
              <w:ind w:left="273" w:right="252"/>
              <w:jc w:val="center"/>
              <w:rPr>
                <w:i/>
                <w:sz w:val="24"/>
              </w:rPr>
            </w:pPr>
            <w:proofErr w:type="spellStart"/>
            <w:proofErr w:type="gramStart"/>
            <w:r>
              <w:rPr>
                <w:sz w:val="28"/>
              </w:rPr>
              <w:t>Саграда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Фамилия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i/>
                <w:sz w:val="24"/>
              </w:rPr>
              <w:t>(Храм</w:t>
            </w:r>
            <w:proofErr w:type="gramEnd"/>
          </w:p>
          <w:p w:rsidR="00B0256D" w:rsidRDefault="004171B2">
            <w:pPr>
              <w:pStyle w:val="TableParagraph"/>
              <w:spacing w:line="276" w:lineRule="exact"/>
              <w:ind w:left="204" w:right="185" w:firstLine="1"/>
              <w:jc w:val="center"/>
              <w:rPr>
                <w:sz w:val="24"/>
              </w:rPr>
            </w:pPr>
            <w:proofErr w:type="gramStart"/>
            <w:r>
              <w:rPr>
                <w:i/>
                <w:sz w:val="24"/>
              </w:rPr>
              <w:t>Святого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Семейства</w:t>
            </w:r>
            <w:r>
              <w:rPr>
                <w:spacing w:val="-1"/>
                <w:sz w:val="24"/>
              </w:rPr>
              <w:t>)</w:t>
            </w:r>
            <w:proofErr w:type="gramEnd"/>
          </w:p>
        </w:tc>
      </w:tr>
      <w:tr w:rsidR="00B0256D">
        <w:trPr>
          <w:trHeight w:val="966"/>
        </w:trPr>
        <w:tc>
          <w:tcPr>
            <w:tcW w:w="2412" w:type="dxa"/>
          </w:tcPr>
          <w:p w:rsidR="00B0256D" w:rsidRDefault="004171B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Место</w:t>
            </w:r>
          </w:p>
          <w:p w:rsidR="00B0256D" w:rsidRDefault="004171B2">
            <w:pPr>
              <w:pStyle w:val="TableParagraph"/>
              <w:spacing w:line="322" w:lineRule="exact"/>
              <w:ind w:right="832"/>
              <w:rPr>
                <w:sz w:val="28"/>
              </w:rPr>
            </w:pPr>
            <w:r>
              <w:rPr>
                <w:sz w:val="28"/>
              </w:rPr>
              <w:t>нахождения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</w:p>
        </w:tc>
        <w:tc>
          <w:tcPr>
            <w:tcW w:w="1584" w:type="dxa"/>
          </w:tcPr>
          <w:p w:rsidR="00B0256D" w:rsidRDefault="004171B2">
            <w:pPr>
              <w:pStyle w:val="TableParagraph"/>
              <w:ind w:left="89" w:right="74"/>
              <w:jc w:val="center"/>
              <w:rPr>
                <w:sz w:val="28"/>
              </w:rPr>
            </w:pPr>
            <w:r>
              <w:rPr>
                <w:sz w:val="28"/>
              </w:rPr>
              <w:t>Италия</w:t>
            </w:r>
          </w:p>
        </w:tc>
        <w:tc>
          <w:tcPr>
            <w:tcW w:w="1730" w:type="dxa"/>
          </w:tcPr>
          <w:p w:rsidR="00B0256D" w:rsidRDefault="004171B2">
            <w:pPr>
              <w:pStyle w:val="TableParagraph"/>
              <w:ind w:left="90" w:right="82"/>
              <w:jc w:val="center"/>
              <w:rPr>
                <w:sz w:val="28"/>
              </w:rPr>
            </w:pPr>
            <w:r>
              <w:rPr>
                <w:sz w:val="28"/>
              </w:rPr>
              <w:t>Франция</w:t>
            </w:r>
          </w:p>
        </w:tc>
        <w:tc>
          <w:tcPr>
            <w:tcW w:w="1665" w:type="dxa"/>
          </w:tcPr>
          <w:p w:rsidR="00B0256D" w:rsidRDefault="004171B2">
            <w:pPr>
              <w:pStyle w:val="TableParagraph"/>
              <w:ind w:left="421"/>
              <w:rPr>
                <w:sz w:val="28"/>
              </w:rPr>
            </w:pPr>
            <w:r>
              <w:rPr>
                <w:sz w:val="28"/>
              </w:rPr>
              <w:t>Россия</w:t>
            </w:r>
          </w:p>
        </w:tc>
        <w:tc>
          <w:tcPr>
            <w:tcW w:w="1892" w:type="dxa"/>
          </w:tcPr>
          <w:p w:rsidR="00B0256D" w:rsidRDefault="004171B2">
            <w:pPr>
              <w:pStyle w:val="TableParagraph"/>
              <w:ind w:left="538"/>
              <w:rPr>
                <w:sz w:val="28"/>
              </w:rPr>
            </w:pPr>
            <w:r>
              <w:rPr>
                <w:sz w:val="28"/>
              </w:rPr>
              <w:t>Россия</w:t>
            </w:r>
          </w:p>
        </w:tc>
        <w:tc>
          <w:tcPr>
            <w:tcW w:w="1631" w:type="dxa"/>
          </w:tcPr>
          <w:p w:rsidR="00B0256D" w:rsidRDefault="004171B2">
            <w:pPr>
              <w:pStyle w:val="TableParagraph"/>
              <w:ind w:left="304"/>
              <w:rPr>
                <w:sz w:val="28"/>
              </w:rPr>
            </w:pPr>
            <w:r>
              <w:rPr>
                <w:sz w:val="28"/>
              </w:rPr>
              <w:t>Испания</w:t>
            </w:r>
          </w:p>
        </w:tc>
      </w:tr>
    </w:tbl>
    <w:p w:rsidR="00B0256D" w:rsidRDefault="004171B2">
      <w:pPr>
        <w:spacing w:line="318" w:lineRule="exact"/>
        <w:ind w:left="4106"/>
        <w:rPr>
          <w:b/>
          <w:i/>
          <w:sz w:val="28"/>
        </w:rPr>
      </w:pPr>
      <w:r>
        <w:rPr>
          <w:b/>
          <w:i/>
          <w:sz w:val="28"/>
        </w:rPr>
        <w:t>Анализ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ответа.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Оценка.</w:t>
      </w:r>
    </w:p>
    <w:p w:rsidR="00B0256D" w:rsidRDefault="004171B2">
      <w:pPr>
        <w:pStyle w:val="a4"/>
        <w:numPr>
          <w:ilvl w:val="0"/>
          <w:numId w:val="2"/>
        </w:numPr>
        <w:tabs>
          <w:tab w:val="left" w:pos="1176"/>
          <w:tab w:val="left" w:pos="1178"/>
          <w:tab w:val="left" w:pos="2541"/>
          <w:tab w:val="left" w:pos="4012"/>
          <w:tab w:val="left" w:pos="5659"/>
          <w:tab w:val="left" w:pos="6942"/>
          <w:tab w:val="left" w:pos="9043"/>
          <w:tab w:val="left" w:pos="10141"/>
          <w:tab w:val="left" w:pos="10484"/>
        </w:tabs>
        <w:ind w:right="464" w:firstLine="348"/>
        <w:jc w:val="left"/>
        <w:rPr>
          <w:b/>
          <w:sz w:val="28"/>
        </w:rPr>
      </w:pPr>
      <w:r>
        <w:rPr>
          <w:sz w:val="28"/>
        </w:rPr>
        <w:t>Участник</w:t>
      </w:r>
      <w:r>
        <w:rPr>
          <w:sz w:val="28"/>
        </w:rPr>
        <w:tab/>
        <w:t>правильно</w:t>
      </w:r>
      <w:r>
        <w:rPr>
          <w:sz w:val="28"/>
        </w:rPr>
        <w:tab/>
        <w:t>соотносит</w:t>
      </w:r>
      <w:r>
        <w:rPr>
          <w:sz w:val="28"/>
        </w:rPr>
        <w:tab/>
        <w:t>название</w:t>
      </w:r>
      <w:r>
        <w:rPr>
          <w:sz w:val="28"/>
        </w:rPr>
        <w:tab/>
        <w:t>архитектурного</w:t>
      </w:r>
      <w:r>
        <w:rPr>
          <w:sz w:val="28"/>
        </w:rPr>
        <w:tab/>
        <w:t>стиля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2"/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особенностями.</w:t>
      </w:r>
      <w:r>
        <w:rPr>
          <w:spacing w:val="68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каждое соответствие</w:t>
      </w:r>
      <w:r>
        <w:rPr>
          <w:spacing w:val="69"/>
          <w:sz w:val="28"/>
        </w:rPr>
        <w:t xml:space="preserve"> </w:t>
      </w:r>
      <w:r>
        <w:rPr>
          <w:sz w:val="28"/>
        </w:rPr>
        <w:t>=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5 баллов.</w:t>
      </w:r>
    </w:p>
    <w:p w:rsidR="00B0256D" w:rsidRDefault="004171B2">
      <w:pPr>
        <w:pStyle w:val="a4"/>
        <w:numPr>
          <w:ilvl w:val="0"/>
          <w:numId w:val="2"/>
        </w:numPr>
        <w:tabs>
          <w:tab w:val="left" w:pos="1241"/>
          <w:tab w:val="left" w:pos="1242"/>
          <w:tab w:val="left" w:pos="2673"/>
          <w:tab w:val="left" w:pos="4211"/>
          <w:tab w:val="left" w:pos="5987"/>
          <w:tab w:val="left" w:pos="7338"/>
          <w:tab w:val="left" w:pos="9503"/>
          <w:tab w:val="left" w:pos="10733"/>
        </w:tabs>
        <w:ind w:right="466" w:firstLine="348"/>
        <w:jc w:val="left"/>
        <w:rPr>
          <w:b/>
          <w:sz w:val="28"/>
        </w:rPr>
      </w:pPr>
      <w:r>
        <w:rPr>
          <w:sz w:val="28"/>
        </w:rPr>
        <w:t>Участник</w:t>
      </w:r>
      <w:r>
        <w:rPr>
          <w:sz w:val="28"/>
        </w:rPr>
        <w:tab/>
        <w:t>правильно</w:t>
      </w:r>
      <w:r>
        <w:rPr>
          <w:sz w:val="28"/>
        </w:rPr>
        <w:tab/>
        <w:t>соотносит</w:t>
      </w:r>
      <w:r>
        <w:rPr>
          <w:sz w:val="28"/>
        </w:rPr>
        <w:tab/>
        <w:t>название</w:t>
      </w:r>
      <w:r>
        <w:rPr>
          <w:sz w:val="28"/>
        </w:rPr>
        <w:tab/>
        <w:t>архитектурного</w:t>
      </w:r>
      <w:r>
        <w:rPr>
          <w:sz w:val="28"/>
        </w:rPr>
        <w:tab/>
        <w:t>стиля</w:t>
      </w:r>
      <w:r>
        <w:rPr>
          <w:sz w:val="28"/>
        </w:rPr>
        <w:tab/>
      </w:r>
      <w:r>
        <w:rPr>
          <w:spacing w:val="-2"/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архитектурными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объектами.</w:t>
      </w:r>
      <w:r>
        <w:rPr>
          <w:spacing w:val="67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 xml:space="preserve">1 баллу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69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баллов.</w:t>
      </w:r>
    </w:p>
    <w:p w:rsidR="00B0256D" w:rsidRDefault="004171B2">
      <w:pPr>
        <w:pStyle w:val="a4"/>
        <w:numPr>
          <w:ilvl w:val="0"/>
          <w:numId w:val="2"/>
        </w:numPr>
        <w:tabs>
          <w:tab w:val="left" w:pos="959"/>
        </w:tabs>
        <w:spacing w:line="321" w:lineRule="exact"/>
        <w:ind w:left="958" w:hanging="281"/>
        <w:jc w:val="left"/>
        <w:rPr>
          <w:b/>
          <w:sz w:val="28"/>
        </w:rPr>
      </w:pPr>
      <w:r>
        <w:rPr>
          <w:sz w:val="28"/>
        </w:rPr>
        <w:t>Указывает</w:t>
      </w:r>
      <w:r>
        <w:rPr>
          <w:spacing w:val="63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архитектурных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объектов.</w:t>
      </w:r>
      <w:r>
        <w:rPr>
          <w:spacing w:val="65"/>
          <w:sz w:val="28"/>
        </w:rPr>
        <w:t xml:space="preserve"> </w:t>
      </w:r>
      <w:r>
        <w:rPr>
          <w:sz w:val="28"/>
        </w:rPr>
        <w:t>По</w:t>
      </w:r>
      <w:r>
        <w:rPr>
          <w:spacing w:val="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баллу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балла.</w:t>
      </w:r>
    </w:p>
    <w:p w:rsidR="00B0256D" w:rsidRDefault="004171B2">
      <w:pPr>
        <w:pStyle w:val="a4"/>
        <w:numPr>
          <w:ilvl w:val="0"/>
          <w:numId w:val="2"/>
        </w:numPr>
        <w:tabs>
          <w:tab w:val="left" w:pos="959"/>
        </w:tabs>
        <w:ind w:right="649" w:firstLine="278"/>
        <w:jc w:val="left"/>
        <w:rPr>
          <w:b/>
          <w:sz w:val="28"/>
        </w:rPr>
      </w:pP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место (страну)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нахождения архитектурных объектов. По </w:t>
      </w:r>
      <w:r>
        <w:rPr>
          <w:b/>
          <w:sz w:val="28"/>
        </w:rPr>
        <w:t xml:space="preserve">1 баллу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балла</w:t>
      </w:r>
    </w:p>
    <w:p w:rsidR="00B0256D" w:rsidRDefault="004171B2">
      <w:pPr>
        <w:pStyle w:val="a4"/>
        <w:numPr>
          <w:ilvl w:val="0"/>
          <w:numId w:val="2"/>
        </w:numPr>
        <w:tabs>
          <w:tab w:val="left" w:pos="960"/>
        </w:tabs>
        <w:spacing w:line="242" w:lineRule="auto"/>
        <w:ind w:right="3037" w:firstLine="278"/>
        <w:jc w:val="left"/>
        <w:rPr>
          <w:b/>
          <w:sz w:val="28"/>
        </w:rPr>
      </w:pPr>
      <w:r>
        <w:rPr>
          <w:sz w:val="28"/>
        </w:rPr>
        <w:t xml:space="preserve">Не допускает грамматических ошибок в написании </w:t>
      </w:r>
      <w:r>
        <w:rPr>
          <w:b/>
          <w:sz w:val="28"/>
        </w:rPr>
        <w:t>= 1 балл.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20баллов.</w:t>
      </w:r>
    </w:p>
    <w:p w:rsidR="00B0256D" w:rsidRDefault="00B0256D">
      <w:pPr>
        <w:pStyle w:val="a3"/>
        <w:spacing w:before="1"/>
        <w:rPr>
          <w:b/>
          <w:sz w:val="27"/>
        </w:rPr>
      </w:pPr>
    </w:p>
    <w:p w:rsidR="00B0256D" w:rsidRDefault="004171B2">
      <w:pPr>
        <w:spacing w:after="10"/>
        <w:ind w:left="400" w:right="457"/>
        <w:jc w:val="center"/>
        <w:rPr>
          <w:b/>
          <w:i/>
          <w:sz w:val="28"/>
        </w:rPr>
      </w:pPr>
      <w:r>
        <w:rPr>
          <w:b/>
          <w:i/>
          <w:sz w:val="28"/>
        </w:rPr>
        <w:t>Ответ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-1"/>
          <w:sz w:val="28"/>
        </w:rPr>
        <w:t xml:space="preserve"> </w:t>
      </w:r>
      <w:r>
        <w:rPr>
          <w:i/>
          <w:sz w:val="28"/>
        </w:rPr>
        <w:t>з</w:t>
      </w:r>
      <w:r>
        <w:rPr>
          <w:b/>
          <w:i/>
          <w:sz w:val="28"/>
        </w:rPr>
        <w:t>адание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5.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5"/>
      </w:tblGrid>
      <w:tr w:rsidR="00B0256D">
        <w:trPr>
          <w:trHeight w:val="321"/>
        </w:trPr>
        <w:tc>
          <w:tcPr>
            <w:tcW w:w="10685" w:type="dxa"/>
          </w:tcPr>
          <w:p w:rsidR="00B0256D" w:rsidRDefault="004171B2">
            <w:pPr>
              <w:pStyle w:val="TableParagraph"/>
              <w:spacing w:line="301" w:lineRule="exact"/>
              <w:ind w:left="3312" w:right="3304"/>
              <w:jc w:val="center"/>
              <w:rPr>
                <w:sz w:val="28"/>
              </w:rPr>
            </w:pPr>
            <w:r>
              <w:rPr>
                <w:sz w:val="28"/>
              </w:rPr>
              <w:t>Персонажи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греческой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мифологии</w:t>
            </w:r>
          </w:p>
        </w:tc>
      </w:tr>
      <w:tr w:rsidR="00B0256D">
        <w:trPr>
          <w:trHeight w:val="964"/>
        </w:trPr>
        <w:tc>
          <w:tcPr>
            <w:tcW w:w="10685" w:type="dxa"/>
          </w:tcPr>
          <w:p w:rsidR="00B0256D" w:rsidRDefault="004171B2">
            <w:pPr>
              <w:pStyle w:val="TableParagraph"/>
              <w:spacing w:line="240" w:lineRule="auto"/>
              <w:ind w:right="407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Одиссей, сирены, Елена Прекрасная, троянский конь, </w:t>
            </w:r>
            <w:r>
              <w:rPr>
                <w:sz w:val="28"/>
              </w:rPr>
              <w:t>Атлант, Циклоп, олимпийские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кентавр,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Икар.</w:t>
            </w:r>
            <w:proofErr w:type="gramEnd"/>
          </w:p>
        </w:tc>
      </w:tr>
      <w:tr w:rsidR="00B0256D">
        <w:trPr>
          <w:trHeight w:val="323"/>
        </w:trPr>
        <w:tc>
          <w:tcPr>
            <w:tcW w:w="10685" w:type="dxa"/>
          </w:tcPr>
          <w:p w:rsidR="00B0256D" w:rsidRDefault="004171B2">
            <w:pPr>
              <w:pStyle w:val="TableParagraph"/>
              <w:spacing w:line="304" w:lineRule="exact"/>
              <w:ind w:left="3310" w:right="3304"/>
              <w:jc w:val="center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</w:tr>
      <w:tr w:rsidR="00B0256D">
        <w:trPr>
          <w:trHeight w:val="642"/>
        </w:trPr>
        <w:tc>
          <w:tcPr>
            <w:tcW w:w="10685" w:type="dxa"/>
          </w:tcPr>
          <w:p w:rsidR="00B0256D" w:rsidRDefault="004171B2">
            <w:pPr>
              <w:pStyle w:val="TableParagraph"/>
              <w:ind w:left="3312" w:right="3304"/>
              <w:jc w:val="center"/>
              <w:rPr>
                <w:sz w:val="28"/>
              </w:rPr>
            </w:pPr>
            <w:r>
              <w:rPr>
                <w:sz w:val="28"/>
              </w:rPr>
              <w:t>Архитектура,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скульптура,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</w:p>
        </w:tc>
      </w:tr>
    </w:tbl>
    <w:p w:rsidR="00B0256D" w:rsidRDefault="00B0256D">
      <w:pPr>
        <w:jc w:val="center"/>
        <w:rPr>
          <w:sz w:val="28"/>
        </w:rPr>
        <w:sectPr w:rsidR="00B0256D">
          <w:pgSz w:w="11910" w:h="16840"/>
          <w:pgMar w:top="1980" w:right="260" w:bottom="1240" w:left="320" w:header="712" w:footer="1058" w:gutter="0"/>
          <w:cols w:space="720"/>
        </w:sectPr>
      </w:pPr>
    </w:p>
    <w:p w:rsidR="00B0256D" w:rsidRDefault="00B0256D">
      <w:pPr>
        <w:pStyle w:val="a3"/>
        <w:spacing w:before="9"/>
        <w:rPr>
          <w:b/>
          <w:i/>
          <w:sz w:val="16"/>
        </w:rPr>
      </w:pPr>
    </w:p>
    <w:p w:rsidR="00B0256D" w:rsidRDefault="004171B2">
      <w:pPr>
        <w:spacing w:before="89" w:line="318" w:lineRule="exact"/>
        <w:ind w:left="4106"/>
        <w:rPr>
          <w:b/>
          <w:i/>
          <w:sz w:val="28"/>
        </w:rPr>
      </w:pPr>
      <w:r>
        <w:rPr>
          <w:b/>
          <w:i/>
          <w:sz w:val="28"/>
        </w:rPr>
        <w:t>Анализ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ответа.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Оценка.</w:t>
      </w:r>
    </w:p>
    <w:p w:rsidR="00B0256D" w:rsidRDefault="004171B2">
      <w:pPr>
        <w:pStyle w:val="a4"/>
        <w:numPr>
          <w:ilvl w:val="0"/>
          <w:numId w:val="1"/>
        </w:numPr>
        <w:tabs>
          <w:tab w:val="left" w:pos="681"/>
        </w:tabs>
        <w:ind w:right="1200" w:firstLine="0"/>
        <w:rPr>
          <w:b/>
          <w:sz w:val="28"/>
        </w:rPr>
      </w:pPr>
      <w:r>
        <w:rPr>
          <w:sz w:val="28"/>
        </w:rPr>
        <w:t>Участник выписывает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персонажей греческой мифологии и </w:t>
      </w:r>
      <w:proofErr w:type="spellStart"/>
      <w:r>
        <w:rPr>
          <w:sz w:val="28"/>
        </w:rPr>
        <w:t>истории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о</w:t>
      </w:r>
      <w:proofErr w:type="spellEnd"/>
      <w:r>
        <w:rPr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баллу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каждое =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баллов.</w:t>
      </w:r>
    </w:p>
    <w:p w:rsidR="00B0256D" w:rsidRDefault="004171B2">
      <w:pPr>
        <w:pStyle w:val="a4"/>
        <w:numPr>
          <w:ilvl w:val="0"/>
          <w:numId w:val="1"/>
        </w:numPr>
        <w:tabs>
          <w:tab w:val="left" w:pos="613"/>
        </w:tabs>
        <w:spacing w:line="321" w:lineRule="exact"/>
        <w:ind w:left="612" w:hanging="213"/>
        <w:rPr>
          <w:b/>
          <w:sz w:val="28"/>
        </w:rPr>
      </w:pPr>
      <w:r>
        <w:rPr>
          <w:sz w:val="28"/>
        </w:rPr>
        <w:t>Указывает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1 баллу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балла.</w:t>
      </w:r>
    </w:p>
    <w:p w:rsidR="00B0256D" w:rsidRDefault="004171B2">
      <w:pPr>
        <w:pStyle w:val="a4"/>
        <w:numPr>
          <w:ilvl w:val="0"/>
          <w:numId w:val="1"/>
        </w:numPr>
        <w:tabs>
          <w:tab w:val="left" w:pos="707"/>
        </w:tabs>
        <w:ind w:right="455" w:firstLine="0"/>
        <w:rPr>
          <w:b/>
          <w:sz w:val="28"/>
        </w:rPr>
      </w:pPr>
      <w:r>
        <w:rPr>
          <w:sz w:val="28"/>
        </w:rPr>
        <w:t>Описывает</w:t>
      </w:r>
      <w:r>
        <w:rPr>
          <w:spacing w:val="2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24"/>
          <w:sz w:val="28"/>
        </w:rPr>
        <w:t xml:space="preserve"> </w:t>
      </w:r>
      <w:r>
        <w:rPr>
          <w:sz w:val="28"/>
        </w:rPr>
        <w:t>из</w:t>
      </w:r>
      <w:r>
        <w:rPr>
          <w:spacing w:val="23"/>
          <w:sz w:val="28"/>
        </w:rPr>
        <w:t xml:space="preserve"> </w:t>
      </w:r>
      <w:r>
        <w:rPr>
          <w:sz w:val="28"/>
        </w:rPr>
        <w:t>персонажей.</w:t>
      </w:r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Даѐт</w:t>
      </w:r>
      <w:proofErr w:type="spellEnd"/>
      <w:r>
        <w:rPr>
          <w:spacing w:val="23"/>
          <w:sz w:val="28"/>
        </w:rPr>
        <w:t xml:space="preserve"> </w:t>
      </w:r>
      <w:r>
        <w:rPr>
          <w:sz w:val="28"/>
        </w:rPr>
        <w:t>краткое</w:t>
      </w:r>
      <w:r>
        <w:rPr>
          <w:spacing w:val="23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26"/>
          <w:sz w:val="28"/>
        </w:rPr>
        <w:t xml:space="preserve"> </w:t>
      </w:r>
      <w:r>
        <w:rPr>
          <w:sz w:val="28"/>
        </w:rPr>
        <w:t>=</w:t>
      </w:r>
      <w:r>
        <w:rPr>
          <w:spacing w:val="49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балла.</w:t>
      </w:r>
      <w:r>
        <w:rPr>
          <w:b/>
          <w:spacing w:val="24"/>
          <w:sz w:val="28"/>
        </w:rPr>
        <w:t xml:space="preserve"> </w:t>
      </w:r>
      <w:proofErr w:type="spellStart"/>
      <w:r>
        <w:rPr>
          <w:sz w:val="28"/>
        </w:rPr>
        <w:t>Даѐт</w:t>
      </w:r>
      <w:proofErr w:type="spellEnd"/>
      <w:r>
        <w:rPr>
          <w:spacing w:val="21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образное</w:t>
      </w:r>
      <w:r>
        <w:rPr>
          <w:spacing w:val="-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69"/>
          <w:sz w:val="28"/>
        </w:rPr>
        <w:t xml:space="preserve"> </w:t>
      </w:r>
      <w:r>
        <w:rPr>
          <w:b/>
          <w:sz w:val="28"/>
        </w:rPr>
        <w:t>=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8  баллов.</w:t>
      </w:r>
    </w:p>
    <w:p w:rsidR="00B0256D" w:rsidRDefault="004171B2">
      <w:pPr>
        <w:pStyle w:val="a4"/>
        <w:numPr>
          <w:ilvl w:val="0"/>
          <w:numId w:val="1"/>
        </w:numPr>
        <w:tabs>
          <w:tab w:val="left" w:pos="613"/>
        </w:tabs>
        <w:spacing w:line="242" w:lineRule="auto"/>
        <w:ind w:right="3389" w:firstLine="0"/>
        <w:rPr>
          <w:b/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-2"/>
          <w:sz w:val="28"/>
        </w:rPr>
        <w:t xml:space="preserve"> </w:t>
      </w:r>
      <w:r>
        <w:rPr>
          <w:sz w:val="28"/>
        </w:rPr>
        <w:t>грамматических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написании</w:t>
      </w:r>
      <w:r>
        <w:rPr>
          <w:spacing w:val="3"/>
          <w:sz w:val="28"/>
        </w:rPr>
        <w:t xml:space="preserve"> </w:t>
      </w:r>
      <w:r>
        <w:rPr>
          <w:b/>
          <w:sz w:val="28"/>
        </w:rPr>
        <w:t>=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балл.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балл.</w:t>
      </w:r>
    </w:p>
    <w:sectPr w:rsidR="00B0256D">
      <w:pgSz w:w="11910" w:h="16840"/>
      <w:pgMar w:top="1980" w:right="260" w:bottom="1240" w:left="320" w:header="712" w:footer="10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1B2" w:rsidRDefault="004171B2">
      <w:r>
        <w:separator/>
      </w:r>
    </w:p>
  </w:endnote>
  <w:endnote w:type="continuationSeparator" w:id="0">
    <w:p w:rsidR="004171B2" w:rsidRDefault="00417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56D" w:rsidRDefault="004171B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65pt;margin-top:778.05pt;width:12pt;height:15.3pt;z-index:-15928320;mso-position-horizontal-relative:page;mso-position-vertical-relative:page" filled="f" stroked="f">
          <v:textbox inset="0,0,0,0">
            <w:txbxContent>
              <w:p w:rsidR="00B0256D" w:rsidRDefault="004171B2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66EF4">
                  <w:rPr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1B2" w:rsidRDefault="004171B2">
      <w:r>
        <w:separator/>
      </w:r>
    </w:p>
  </w:footnote>
  <w:footnote w:type="continuationSeparator" w:id="0">
    <w:p w:rsidR="004171B2" w:rsidRDefault="00417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56D" w:rsidRDefault="004171B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3.35pt;margin-top:34.6pt;width:431.4pt;height:65.95pt;z-index:-15928832;mso-position-horizontal-relative:page;mso-position-vertical-relative:page" filled="f" stroked="f">
          <v:textbox inset="0,0,0,0">
            <w:txbxContent>
              <w:p w:rsidR="00B0256D" w:rsidRDefault="004171B2">
                <w:pPr>
                  <w:pStyle w:val="a3"/>
                  <w:spacing w:before="9"/>
                  <w:ind w:left="11" w:right="806"/>
                  <w:jc w:val="center"/>
                </w:pPr>
                <w:r>
                  <w:t>ВСЕРОССИЙСКАЯ</w:t>
                </w:r>
                <w:r>
                  <w:rPr>
                    <w:spacing w:val="-4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5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4"/>
                  </w:rPr>
                  <w:t xml:space="preserve"> </w:t>
                </w:r>
                <w:r w:rsidR="00F66EF4">
                  <w:t>2024/25</w:t>
                </w:r>
                <w:r>
                  <w:rPr>
                    <w:spacing w:val="-2"/>
                  </w:rPr>
                  <w:t xml:space="preserve"> </w:t>
                </w:r>
                <w:r>
                  <w:t>гг.</w:t>
                </w:r>
              </w:p>
              <w:p w:rsidR="00B0256D" w:rsidRDefault="004171B2">
                <w:pPr>
                  <w:pStyle w:val="a3"/>
                  <w:spacing w:before="2" w:line="322" w:lineRule="exact"/>
                  <w:ind w:left="2118" w:right="806"/>
                  <w:jc w:val="center"/>
                </w:pPr>
                <w:r>
                  <w:t>ШКОЛЬНЫЙ</w:t>
                </w:r>
                <w:r>
                  <w:rPr>
                    <w:spacing w:val="-4"/>
                  </w:rPr>
                  <w:t xml:space="preserve"> </w:t>
                </w:r>
                <w:r>
                  <w:t>ЭТАП</w:t>
                </w:r>
              </w:p>
              <w:p w:rsidR="00B0256D" w:rsidRDefault="004171B2">
                <w:pPr>
                  <w:pStyle w:val="a3"/>
                  <w:ind w:left="913" w:right="6"/>
                  <w:jc w:val="center"/>
                </w:pPr>
                <w:r>
                  <w:t>ИСКУССТВО</w:t>
                </w:r>
                <w:r>
                  <w:rPr>
                    <w:spacing w:val="-4"/>
                  </w:rPr>
                  <w:t xml:space="preserve"> </w:t>
                </w:r>
                <w:r>
                  <w:t>(МИРОВАЯ</w:t>
                </w:r>
                <w:r>
                  <w:rPr>
                    <w:spacing w:val="-2"/>
                  </w:rPr>
                  <w:t xml:space="preserve"> </w:t>
                </w:r>
                <w:r>
                  <w:t>ХУДОЖЕСТВЕННАЯ</w:t>
                </w:r>
                <w:r>
                  <w:rPr>
                    <w:spacing w:val="-2"/>
                  </w:rPr>
                  <w:t xml:space="preserve"> </w:t>
                </w:r>
                <w:r>
                  <w:t>КУЛЬТУРА)</w:t>
                </w:r>
              </w:p>
              <w:p w:rsidR="00B0256D" w:rsidRDefault="004171B2">
                <w:pPr>
                  <w:pStyle w:val="a3"/>
                  <w:ind w:left="2123" w:right="806"/>
                  <w:jc w:val="center"/>
                </w:pPr>
                <w:r>
                  <w:t>10 КЛАСС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7774B"/>
    <w:multiLevelType w:val="hybridMultilevel"/>
    <w:tmpl w:val="971A3A18"/>
    <w:lvl w:ilvl="0" w:tplc="137AB37E">
      <w:start w:val="1"/>
      <w:numFmt w:val="decimal"/>
      <w:lvlText w:val="%1."/>
      <w:lvlJc w:val="left"/>
      <w:pPr>
        <w:ind w:left="40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BC2F246">
      <w:numFmt w:val="bullet"/>
      <w:lvlText w:val="•"/>
      <w:lvlJc w:val="left"/>
      <w:pPr>
        <w:ind w:left="1492" w:hanging="281"/>
      </w:pPr>
      <w:rPr>
        <w:rFonts w:hint="default"/>
        <w:lang w:val="ru-RU" w:eastAsia="en-US" w:bidi="ar-SA"/>
      </w:rPr>
    </w:lvl>
    <w:lvl w:ilvl="2" w:tplc="09E4AD42">
      <w:numFmt w:val="bullet"/>
      <w:lvlText w:val="•"/>
      <w:lvlJc w:val="left"/>
      <w:pPr>
        <w:ind w:left="2585" w:hanging="281"/>
      </w:pPr>
      <w:rPr>
        <w:rFonts w:hint="default"/>
        <w:lang w:val="ru-RU" w:eastAsia="en-US" w:bidi="ar-SA"/>
      </w:rPr>
    </w:lvl>
    <w:lvl w:ilvl="3" w:tplc="6792A928">
      <w:numFmt w:val="bullet"/>
      <w:lvlText w:val="•"/>
      <w:lvlJc w:val="left"/>
      <w:pPr>
        <w:ind w:left="3677" w:hanging="281"/>
      </w:pPr>
      <w:rPr>
        <w:rFonts w:hint="default"/>
        <w:lang w:val="ru-RU" w:eastAsia="en-US" w:bidi="ar-SA"/>
      </w:rPr>
    </w:lvl>
    <w:lvl w:ilvl="4" w:tplc="101431B0">
      <w:numFmt w:val="bullet"/>
      <w:lvlText w:val="•"/>
      <w:lvlJc w:val="left"/>
      <w:pPr>
        <w:ind w:left="4770" w:hanging="281"/>
      </w:pPr>
      <w:rPr>
        <w:rFonts w:hint="default"/>
        <w:lang w:val="ru-RU" w:eastAsia="en-US" w:bidi="ar-SA"/>
      </w:rPr>
    </w:lvl>
    <w:lvl w:ilvl="5" w:tplc="96E2D556">
      <w:numFmt w:val="bullet"/>
      <w:lvlText w:val="•"/>
      <w:lvlJc w:val="left"/>
      <w:pPr>
        <w:ind w:left="5863" w:hanging="281"/>
      </w:pPr>
      <w:rPr>
        <w:rFonts w:hint="default"/>
        <w:lang w:val="ru-RU" w:eastAsia="en-US" w:bidi="ar-SA"/>
      </w:rPr>
    </w:lvl>
    <w:lvl w:ilvl="6" w:tplc="C8CCC624">
      <w:numFmt w:val="bullet"/>
      <w:lvlText w:val="•"/>
      <w:lvlJc w:val="left"/>
      <w:pPr>
        <w:ind w:left="6955" w:hanging="281"/>
      </w:pPr>
      <w:rPr>
        <w:rFonts w:hint="default"/>
        <w:lang w:val="ru-RU" w:eastAsia="en-US" w:bidi="ar-SA"/>
      </w:rPr>
    </w:lvl>
    <w:lvl w:ilvl="7" w:tplc="04AEC5EA">
      <w:numFmt w:val="bullet"/>
      <w:lvlText w:val="•"/>
      <w:lvlJc w:val="left"/>
      <w:pPr>
        <w:ind w:left="8048" w:hanging="281"/>
      </w:pPr>
      <w:rPr>
        <w:rFonts w:hint="default"/>
        <w:lang w:val="ru-RU" w:eastAsia="en-US" w:bidi="ar-SA"/>
      </w:rPr>
    </w:lvl>
    <w:lvl w:ilvl="8" w:tplc="259E91C0">
      <w:numFmt w:val="bullet"/>
      <w:lvlText w:val="•"/>
      <w:lvlJc w:val="left"/>
      <w:pPr>
        <w:ind w:left="9141" w:hanging="281"/>
      </w:pPr>
      <w:rPr>
        <w:rFonts w:hint="default"/>
        <w:lang w:val="ru-RU" w:eastAsia="en-US" w:bidi="ar-SA"/>
      </w:rPr>
    </w:lvl>
  </w:abstractNum>
  <w:abstractNum w:abstractNumId="1">
    <w:nsid w:val="231C14E3"/>
    <w:multiLevelType w:val="hybridMultilevel"/>
    <w:tmpl w:val="F9446C8A"/>
    <w:lvl w:ilvl="0" w:tplc="866C4ECC">
      <w:start w:val="8"/>
      <w:numFmt w:val="decimal"/>
      <w:lvlText w:val="%1."/>
      <w:lvlJc w:val="left"/>
      <w:pPr>
        <w:ind w:left="40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6C7A14">
      <w:numFmt w:val="bullet"/>
      <w:lvlText w:val="•"/>
      <w:lvlJc w:val="left"/>
      <w:pPr>
        <w:ind w:left="1492" w:hanging="281"/>
      </w:pPr>
      <w:rPr>
        <w:rFonts w:hint="default"/>
        <w:lang w:val="ru-RU" w:eastAsia="en-US" w:bidi="ar-SA"/>
      </w:rPr>
    </w:lvl>
    <w:lvl w:ilvl="2" w:tplc="CBCE2686">
      <w:numFmt w:val="bullet"/>
      <w:lvlText w:val="•"/>
      <w:lvlJc w:val="left"/>
      <w:pPr>
        <w:ind w:left="2585" w:hanging="281"/>
      </w:pPr>
      <w:rPr>
        <w:rFonts w:hint="default"/>
        <w:lang w:val="ru-RU" w:eastAsia="en-US" w:bidi="ar-SA"/>
      </w:rPr>
    </w:lvl>
    <w:lvl w:ilvl="3" w:tplc="2EBAF1D8">
      <w:numFmt w:val="bullet"/>
      <w:lvlText w:val="•"/>
      <w:lvlJc w:val="left"/>
      <w:pPr>
        <w:ind w:left="3677" w:hanging="281"/>
      </w:pPr>
      <w:rPr>
        <w:rFonts w:hint="default"/>
        <w:lang w:val="ru-RU" w:eastAsia="en-US" w:bidi="ar-SA"/>
      </w:rPr>
    </w:lvl>
    <w:lvl w:ilvl="4" w:tplc="8F846812">
      <w:numFmt w:val="bullet"/>
      <w:lvlText w:val="•"/>
      <w:lvlJc w:val="left"/>
      <w:pPr>
        <w:ind w:left="4770" w:hanging="281"/>
      </w:pPr>
      <w:rPr>
        <w:rFonts w:hint="default"/>
        <w:lang w:val="ru-RU" w:eastAsia="en-US" w:bidi="ar-SA"/>
      </w:rPr>
    </w:lvl>
    <w:lvl w:ilvl="5" w:tplc="EA742076">
      <w:numFmt w:val="bullet"/>
      <w:lvlText w:val="•"/>
      <w:lvlJc w:val="left"/>
      <w:pPr>
        <w:ind w:left="5863" w:hanging="281"/>
      </w:pPr>
      <w:rPr>
        <w:rFonts w:hint="default"/>
        <w:lang w:val="ru-RU" w:eastAsia="en-US" w:bidi="ar-SA"/>
      </w:rPr>
    </w:lvl>
    <w:lvl w:ilvl="6" w:tplc="D9982778">
      <w:numFmt w:val="bullet"/>
      <w:lvlText w:val="•"/>
      <w:lvlJc w:val="left"/>
      <w:pPr>
        <w:ind w:left="6955" w:hanging="281"/>
      </w:pPr>
      <w:rPr>
        <w:rFonts w:hint="default"/>
        <w:lang w:val="ru-RU" w:eastAsia="en-US" w:bidi="ar-SA"/>
      </w:rPr>
    </w:lvl>
    <w:lvl w:ilvl="7" w:tplc="6D46857E">
      <w:numFmt w:val="bullet"/>
      <w:lvlText w:val="•"/>
      <w:lvlJc w:val="left"/>
      <w:pPr>
        <w:ind w:left="8048" w:hanging="281"/>
      </w:pPr>
      <w:rPr>
        <w:rFonts w:hint="default"/>
        <w:lang w:val="ru-RU" w:eastAsia="en-US" w:bidi="ar-SA"/>
      </w:rPr>
    </w:lvl>
    <w:lvl w:ilvl="8" w:tplc="A3E618B0">
      <w:numFmt w:val="bullet"/>
      <w:lvlText w:val="•"/>
      <w:lvlJc w:val="left"/>
      <w:pPr>
        <w:ind w:left="9141" w:hanging="281"/>
      </w:pPr>
      <w:rPr>
        <w:rFonts w:hint="default"/>
        <w:lang w:val="ru-RU" w:eastAsia="en-US" w:bidi="ar-SA"/>
      </w:rPr>
    </w:lvl>
  </w:abstractNum>
  <w:abstractNum w:abstractNumId="2">
    <w:nsid w:val="32704157"/>
    <w:multiLevelType w:val="hybridMultilevel"/>
    <w:tmpl w:val="B98A6F24"/>
    <w:lvl w:ilvl="0" w:tplc="2B4ED762">
      <w:start w:val="4"/>
      <w:numFmt w:val="decimal"/>
      <w:lvlText w:val="%1."/>
      <w:lvlJc w:val="left"/>
      <w:pPr>
        <w:ind w:left="1120" w:hanging="36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A126446">
      <w:numFmt w:val="bullet"/>
      <w:lvlText w:val="•"/>
      <w:lvlJc w:val="left"/>
      <w:pPr>
        <w:ind w:left="2140" w:hanging="361"/>
      </w:pPr>
      <w:rPr>
        <w:rFonts w:hint="default"/>
        <w:lang w:val="ru-RU" w:eastAsia="en-US" w:bidi="ar-SA"/>
      </w:rPr>
    </w:lvl>
    <w:lvl w:ilvl="2" w:tplc="5B18365A">
      <w:numFmt w:val="bullet"/>
      <w:lvlText w:val="•"/>
      <w:lvlJc w:val="left"/>
      <w:pPr>
        <w:ind w:left="3161" w:hanging="361"/>
      </w:pPr>
      <w:rPr>
        <w:rFonts w:hint="default"/>
        <w:lang w:val="ru-RU" w:eastAsia="en-US" w:bidi="ar-SA"/>
      </w:rPr>
    </w:lvl>
    <w:lvl w:ilvl="3" w:tplc="6400E64C">
      <w:numFmt w:val="bullet"/>
      <w:lvlText w:val="•"/>
      <w:lvlJc w:val="left"/>
      <w:pPr>
        <w:ind w:left="4181" w:hanging="361"/>
      </w:pPr>
      <w:rPr>
        <w:rFonts w:hint="default"/>
        <w:lang w:val="ru-RU" w:eastAsia="en-US" w:bidi="ar-SA"/>
      </w:rPr>
    </w:lvl>
    <w:lvl w:ilvl="4" w:tplc="A79EDC58">
      <w:numFmt w:val="bullet"/>
      <w:lvlText w:val="•"/>
      <w:lvlJc w:val="left"/>
      <w:pPr>
        <w:ind w:left="5202" w:hanging="361"/>
      </w:pPr>
      <w:rPr>
        <w:rFonts w:hint="default"/>
        <w:lang w:val="ru-RU" w:eastAsia="en-US" w:bidi="ar-SA"/>
      </w:rPr>
    </w:lvl>
    <w:lvl w:ilvl="5" w:tplc="B14C3F30">
      <w:numFmt w:val="bullet"/>
      <w:lvlText w:val="•"/>
      <w:lvlJc w:val="left"/>
      <w:pPr>
        <w:ind w:left="6223" w:hanging="361"/>
      </w:pPr>
      <w:rPr>
        <w:rFonts w:hint="default"/>
        <w:lang w:val="ru-RU" w:eastAsia="en-US" w:bidi="ar-SA"/>
      </w:rPr>
    </w:lvl>
    <w:lvl w:ilvl="6" w:tplc="77E4D14A">
      <w:numFmt w:val="bullet"/>
      <w:lvlText w:val="•"/>
      <w:lvlJc w:val="left"/>
      <w:pPr>
        <w:ind w:left="7243" w:hanging="361"/>
      </w:pPr>
      <w:rPr>
        <w:rFonts w:hint="default"/>
        <w:lang w:val="ru-RU" w:eastAsia="en-US" w:bidi="ar-SA"/>
      </w:rPr>
    </w:lvl>
    <w:lvl w:ilvl="7" w:tplc="B762ACF2">
      <w:numFmt w:val="bullet"/>
      <w:lvlText w:val="•"/>
      <w:lvlJc w:val="left"/>
      <w:pPr>
        <w:ind w:left="8264" w:hanging="361"/>
      </w:pPr>
      <w:rPr>
        <w:rFonts w:hint="default"/>
        <w:lang w:val="ru-RU" w:eastAsia="en-US" w:bidi="ar-SA"/>
      </w:rPr>
    </w:lvl>
    <w:lvl w:ilvl="8" w:tplc="5B6CB508">
      <w:numFmt w:val="bullet"/>
      <w:lvlText w:val="•"/>
      <w:lvlJc w:val="left"/>
      <w:pPr>
        <w:ind w:left="9285" w:hanging="361"/>
      </w:pPr>
      <w:rPr>
        <w:rFonts w:hint="default"/>
        <w:lang w:val="ru-RU" w:eastAsia="en-US" w:bidi="ar-SA"/>
      </w:rPr>
    </w:lvl>
  </w:abstractNum>
  <w:abstractNum w:abstractNumId="3">
    <w:nsid w:val="361D4783"/>
    <w:multiLevelType w:val="hybridMultilevel"/>
    <w:tmpl w:val="844CBCE6"/>
    <w:lvl w:ilvl="0" w:tplc="5720FC80">
      <w:start w:val="1"/>
      <w:numFmt w:val="decimal"/>
      <w:lvlText w:val="%1)"/>
      <w:lvlJc w:val="left"/>
      <w:pPr>
        <w:ind w:left="414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4465EE">
      <w:numFmt w:val="bullet"/>
      <w:lvlText w:val="•"/>
      <w:lvlJc w:val="left"/>
      <w:pPr>
        <w:ind w:left="970" w:hanging="305"/>
      </w:pPr>
      <w:rPr>
        <w:rFonts w:hint="default"/>
        <w:lang w:val="ru-RU" w:eastAsia="en-US" w:bidi="ar-SA"/>
      </w:rPr>
    </w:lvl>
    <w:lvl w:ilvl="2" w:tplc="E2CAF1BA">
      <w:numFmt w:val="bullet"/>
      <w:lvlText w:val="•"/>
      <w:lvlJc w:val="left"/>
      <w:pPr>
        <w:ind w:left="1521" w:hanging="305"/>
      </w:pPr>
      <w:rPr>
        <w:rFonts w:hint="default"/>
        <w:lang w:val="ru-RU" w:eastAsia="en-US" w:bidi="ar-SA"/>
      </w:rPr>
    </w:lvl>
    <w:lvl w:ilvl="3" w:tplc="EE921974">
      <w:numFmt w:val="bullet"/>
      <w:lvlText w:val="•"/>
      <w:lvlJc w:val="left"/>
      <w:pPr>
        <w:ind w:left="2072" w:hanging="305"/>
      </w:pPr>
      <w:rPr>
        <w:rFonts w:hint="default"/>
        <w:lang w:val="ru-RU" w:eastAsia="en-US" w:bidi="ar-SA"/>
      </w:rPr>
    </w:lvl>
    <w:lvl w:ilvl="4" w:tplc="E00A7CE0">
      <w:numFmt w:val="bullet"/>
      <w:lvlText w:val="•"/>
      <w:lvlJc w:val="left"/>
      <w:pPr>
        <w:ind w:left="2622" w:hanging="305"/>
      </w:pPr>
      <w:rPr>
        <w:rFonts w:hint="default"/>
        <w:lang w:val="ru-RU" w:eastAsia="en-US" w:bidi="ar-SA"/>
      </w:rPr>
    </w:lvl>
    <w:lvl w:ilvl="5" w:tplc="297AAD4C">
      <w:numFmt w:val="bullet"/>
      <w:lvlText w:val="•"/>
      <w:lvlJc w:val="left"/>
      <w:pPr>
        <w:ind w:left="3173" w:hanging="305"/>
      </w:pPr>
      <w:rPr>
        <w:rFonts w:hint="default"/>
        <w:lang w:val="ru-RU" w:eastAsia="en-US" w:bidi="ar-SA"/>
      </w:rPr>
    </w:lvl>
    <w:lvl w:ilvl="6" w:tplc="CE58956C">
      <w:numFmt w:val="bullet"/>
      <w:lvlText w:val="•"/>
      <w:lvlJc w:val="left"/>
      <w:pPr>
        <w:ind w:left="3724" w:hanging="305"/>
      </w:pPr>
      <w:rPr>
        <w:rFonts w:hint="default"/>
        <w:lang w:val="ru-RU" w:eastAsia="en-US" w:bidi="ar-SA"/>
      </w:rPr>
    </w:lvl>
    <w:lvl w:ilvl="7" w:tplc="DED6770C">
      <w:numFmt w:val="bullet"/>
      <w:lvlText w:val="•"/>
      <w:lvlJc w:val="left"/>
      <w:pPr>
        <w:ind w:left="4274" w:hanging="305"/>
      </w:pPr>
      <w:rPr>
        <w:rFonts w:hint="default"/>
        <w:lang w:val="ru-RU" w:eastAsia="en-US" w:bidi="ar-SA"/>
      </w:rPr>
    </w:lvl>
    <w:lvl w:ilvl="8" w:tplc="86725308">
      <w:numFmt w:val="bullet"/>
      <w:lvlText w:val="•"/>
      <w:lvlJc w:val="left"/>
      <w:pPr>
        <w:ind w:left="4825" w:hanging="305"/>
      </w:pPr>
      <w:rPr>
        <w:rFonts w:hint="default"/>
        <w:lang w:val="ru-RU" w:eastAsia="en-US" w:bidi="ar-SA"/>
      </w:rPr>
    </w:lvl>
  </w:abstractNum>
  <w:abstractNum w:abstractNumId="4">
    <w:nsid w:val="5576581A"/>
    <w:multiLevelType w:val="hybridMultilevel"/>
    <w:tmpl w:val="52E23A1A"/>
    <w:lvl w:ilvl="0" w:tplc="466CE9FC">
      <w:start w:val="1"/>
      <w:numFmt w:val="decimal"/>
      <w:lvlText w:val="%1."/>
      <w:lvlJc w:val="left"/>
      <w:pPr>
        <w:ind w:left="400" w:hanging="36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786AF30">
      <w:numFmt w:val="bullet"/>
      <w:lvlText w:val="•"/>
      <w:lvlJc w:val="left"/>
      <w:pPr>
        <w:ind w:left="1492" w:hanging="361"/>
      </w:pPr>
      <w:rPr>
        <w:rFonts w:hint="default"/>
        <w:lang w:val="ru-RU" w:eastAsia="en-US" w:bidi="ar-SA"/>
      </w:rPr>
    </w:lvl>
    <w:lvl w:ilvl="2" w:tplc="3E56EA10">
      <w:numFmt w:val="bullet"/>
      <w:lvlText w:val="•"/>
      <w:lvlJc w:val="left"/>
      <w:pPr>
        <w:ind w:left="2585" w:hanging="361"/>
      </w:pPr>
      <w:rPr>
        <w:rFonts w:hint="default"/>
        <w:lang w:val="ru-RU" w:eastAsia="en-US" w:bidi="ar-SA"/>
      </w:rPr>
    </w:lvl>
    <w:lvl w:ilvl="3" w:tplc="2D58CFB8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74067ED8">
      <w:numFmt w:val="bullet"/>
      <w:lvlText w:val="•"/>
      <w:lvlJc w:val="left"/>
      <w:pPr>
        <w:ind w:left="4770" w:hanging="361"/>
      </w:pPr>
      <w:rPr>
        <w:rFonts w:hint="default"/>
        <w:lang w:val="ru-RU" w:eastAsia="en-US" w:bidi="ar-SA"/>
      </w:rPr>
    </w:lvl>
    <w:lvl w:ilvl="5" w:tplc="BCF22FD4">
      <w:numFmt w:val="bullet"/>
      <w:lvlText w:val="•"/>
      <w:lvlJc w:val="left"/>
      <w:pPr>
        <w:ind w:left="5863" w:hanging="361"/>
      </w:pPr>
      <w:rPr>
        <w:rFonts w:hint="default"/>
        <w:lang w:val="ru-RU" w:eastAsia="en-US" w:bidi="ar-SA"/>
      </w:rPr>
    </w:lvl>
    <w:lvl w:ilvl="6" w:tplc="5134A576">
      <w:numFmt w:val="bullet"/>
      <w:lvlText w:val="•"/>
      <w:lvlJc w:val="left"/>
      <w:pPr>
        <w:ind w:left="6955" w:hanging="361"/>
      </w:pPr>
      <w:rPr>
        <w:rFonts w:hint="default"/>
        <w:lang w:val="ru-RU" w:eastAsia="en-US" w:bidi="ar-SA"/>
      </w:rPr>
    </w:lvl>
    <w:lvl w:ilvl="7" w:tplc="3EEEAE48">
      <w:numFmt w:val="bullet"/>
      <w:lvlText w:val="•"/>
      <w:lvlJc w:val="left"/>
      <w:pPr>
        <w:ind w:left="8048" w:hanging="361"/>
      </w:pPr>
      <w:rPr>
        <w:rFonts w:hint="default"/>
        <w:lang w:val="ru-RU" w:eastAsia="en-US" w:bidi="ar-SA"/>
      </w:rPr>
    </w:lvl>
    <w:lvl w:ilvl="8" w:tplc="8CBEDA28">
      <w:numFmt w:val="bullet"/>
      <w:lvlText w:val="•"/>
      <w:lvlJc w:val="left"/>
      <w:pPr>
        <w:ind w:left="9141" w:hanging="361"/>
      </w:pPr>
      <w:rPr>
        <w:rFonts w:hint="default"/>
        <w:lang w:val="ru-RU" w:eastAsia="en-US" w:bidi="ar-SA"/>
      </w:rPr>
    </w:lvl>
  </w:abstractNum>
  <w:abstractNum w:abstractNumId="5">
    <w:nsid w:val="6B736B7A"/>
    <w:multiLevelType w:val="hybridMultilevel"/>
    <w:tmpl w:val="CC4AE08C"/>
    <w:lvl w:ilvl="0" w:tplc="17DA84E0">
      <w:start w:val="1"/>
      <w:numFmt w:val="decimal"/>
      <w:lvlText w:val="%1."/>
      <w:lvlJc w:val="left"/>
      <w:pPr>
        <w:ind w:left="400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3EE8CC">
      <w:numFmt w:val="bullet"/>
      <w:lvlText w:val="•"/>
      <w:lvlJc w:val="left"/>
      <w:pPr>
        <w:ind w:left="1492" w:hanging="430"/>
      </w:pPr>
      <w:rPr>
        <w:rFonts w:hint="default"/>
        <w:lang w:val="ru-RU" w:eastAsia="en-US" w:bidi="ar-SA"/>
      </w:rPr>
    </w:lvl>
    <w:lvl w:ilvl="2" w:tplc="A1AEFB88">
      <w:numFmt w:val="bullet"/>
      <w:lvlText w:val="•"/>
      <w:lvlJc w:val="left"/>
      <w:pPr>
        <w:ind w:left="2585" w:hanging="430"/>
      </w:pPr>
      <w:rPr>
        <w:rFonts w:hint="default"/>
        <w:lang w:val="ru-RU" w:eastAsia="en-US" w:bidi="ar-SA"/>
      </w:rPr>
    </w:lvl>
    <w:lvl w:ilvl="3" w:tplc="1D70A88E">
      <w:numFmt w:val="bullet"/>
      <w:lvlText w:val="•"/>
      <w:lvlJc w:val="left"/>
      <w:pPr>
        <w:ind w:left="3677" w:hanging="430"/>
      </w:pPr>
      <w:rPr>
        <w:rFonts w:hint="default"/>
        <w:lang w:val="ru-RU" w:eastAsia="en-US" w:bidi="ar-SA"/>
      </w:rPr>
    </w:lvl>
    <w:lvl w:ilvl="4" w:tplc="00806694">
      <w:numFmt w:val="bullet"/>
      <w:lvlText w:val="•"/>
      <w:lvlJc w:val="left"/>
      <w:pPr>
        <w:ind w:left="4770" w:hanging="430"/>
      </w:pPr>
      <w:rPr>
        <w:rFonts w:hint="default"/>
        <w:lang w:val="ru-RU" w:eastAsia="en-US" w:bidi="ar-SA"/>
      </w:rPr>
    </w:lvl>
    <w:lvl w:ilvl="5" w:tplc="9BD4830A">
      <w:numFmt w:val="bullet"/>
      <w:lvlText w:val="•"/>
      <w:lvlJc w:val="left"/>
      <w:pPr>
        <w:ind w:left="5863" w:hanging="430"/>
      </w:pPr>
      <w:rPr>
        <w:rFonts w:hint="default"/>
        <w:lang w:val="ru-RU" w:eastAsia="en-US" w:bidi="ar-SA"/>
      </w:rPr>
    </w:lvl>
    <w:lvl w:ilvl="6" w:tplc="BB68093C">
      <w:numFmt w:val="bullet"/>
      <w:lvlText w:val="•"/>
      <w:lvlJc w:val="left"/>
      <w:pPr>
        <w:ind w:left="6955" w:hanging="430"/>
      </w:pPr>
      <w:rPr>
        <w:rFonts w:hint="default"/>
        <w:lang w:val="ru-RU" w:eastAsia="en-US" w:bidi="ar-SA"/>
      </w:rPr>
    </w:lvl>
    <w:lvl w:ilvl="7" w:tplc="A138603A">
      <w:numFmt w:val="bullet"/>
      <w:lvlText w:val="•"/>
      <w:lvlJc w:val="left"/>
      <w:pPr>
        <w:ind w:left="8048" w:hanging="430"/>
      </w:pPr>
      <w:rPr>
        <w:rFonts w:hint="default"/>
        <w:lang w:val="ru-RU" w:eastAsia="en-US" w:bidi="ar-SA"/>
      </w:rPr>
    </w:lvl>
    <w:lvl w:ilvl="8" w:tplc="13062C42">
      <w:numFmt w:val="bullet"/>
      <w:lvlText w:val="•"/>
      <w:lvlJc w:val="left"/>
      <w:pPr>
        <w:ind w:left="9141" w:hanging="430"/>
      </w:pPr>
      <w:rPr>
        <w:rFonts w:hint="default"/>
        <w:lang w:val="ru-RU" w:eastAsia="en-US" w:bidi="ar-SA"/>
      </w:rPr>
    </w:lvl>
  </w:abstractNum>
  <w:abstractNum w:abstractNumId="6">
    <w:nsid w:val="74356132"/>
    <w:multiLevelType w:val="hybridMultilevel"/>
    <w:tmpl w:val="23A4C3BA"/>
    <w:lvl w:ilvl="0" w:tplc="4448EFB8">
      <w:start w:val="1"/>
      <w:numFmt w:val="decimal"/>
      <w:lvlText w:val="%1."/>
      <w:lvlJc w:val="left"/>
      <w:pPr>
        <w:ind w:left="1120" w:hanging="36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F6A806E">
      <w:numFmt w:val="bullet"/>
      <w:lvlText w:val="•"/>
      <w:lvlJc w:val="left"/>
      <w:pPr>
        <w:ind w:left="2140" w:hanging="361"/>
      </w:pPr>
      <w:rPr>
        <w:rFonts w:hint="default"/>
        <w:lang w:val="ru-RU" w:eastAsia="en-US" w:bidi="ar-SA"/>
      </w:rPr>
    </w:lvl>
    <w:lvl w:ilvl="2" w:tplc="90DA739E">
      <w:numFmt w:val="bullet"/>
      <w:lvlText w:val="•"/>
      <w:lvlJc w:val="left"/>
      <w:pPr>
        <w:ind w:left="3161" w:hanging="361"/>
      </w:pPr>
      <w:rPr>
        <w:rFonts w:hint="default"/>
        <w:lang w:val="ru-RU" w:eastAsia="en-US" w:bidi="ar-SA"/>
      </w:rPr>
    </w:lvl>
    <w:lvl w:ilvl="3" w:tplc="09FE9DD2">
      <w:numFmt w:val="bullet"/>
      <w:lvlText w:val="•"/>
      <w:lvlJc w:val="left"/>
      <w:pPr>
        <w:ind w:left="4181" w:hanging="361"/>
      </w:pPr>
      <w:rPr>
        <w:rFonts w:hint="default"/>
        <w:lang w:val="ru-RU" w:eastAsia="en-US" w:bidi="ar-SA"/>
      </w:rPr>
    </w:lvl>
    <w:lvl w:ilvl="4" w:tplc="EF8C8C18">
      <w:numFmt w:val="bullet"/>
      <w:lvlText w:val="•"/>
      <w:lvlJc w:val="left"/>
      <w:pPr>
        <w:ind w:left="5202" w:hanging="361"/>
      </w:pPr>
      <w:rPr>
        <w:rFonts w:hint="default"/>
        <w:lang w:val="ru-RU" w:eastAsia="en-US" w:bidi="ar-SA"/>
      </w:rPr>
    </w:lvl>
    <w:lvl w:ilvl="5" w:tplc="088062A6">
      <w:numFmt w:val="bullet"/>
      <w:lvlText w:val="•"/>
      <w:lvlJc w:val="left"/>
      <w:pPr>
        <w:ind w:left="6223" w:hanging="361"/>
      </w:pPr>
      <w:rPr>
        <w:rFonts w:hint="default"/>
        <w:lang w:val="ru-RU" w:eastAsia="en-US" w:bidi="ar-SA"/>
      </w:rPr>
    </w:lvl>
    <w:lvl w:ilvl="6" w:tplc="D376FA78">
      <w:numFmt w:val="bullet"/>
      <w:lvlText w:val="•"/>
      <w:lvlJc w:val="left"/>
      <w:pPr>
        <w:ind w:left="7243" w:hanging="361"/>
      </w:pPr>
      <w:rPr>
        <w:rFonts w:hint="default"/>
        <w:lang w:val="ru-RU" w:eastAsia="en-US" w:bidi="ar-SA"/>
      </w:rPr>
    </w:lvl>
    <w:lvl w:ilvl="7" w:tplc="57048824">
      <w:numFmt w:val="bullet"/>
      <w:lvlText w:val="•"/>
      <w:lvlJc w:val="left"/>
      <w:pPr>
        <w:ind w:left="8264" w:hanging="361"/>
      </w:pPr>
      <w:rPr>
        <w:rFonts w:hint="default"/>
        <w:lang w:val="ru-RU" w:eastAsia="en-US" w:bidi="ar-SA"/>
      </w:rPr>
    </w:lvl>
    <w:lvl w:ilvl="8" w:tplc="72FED6FA">
      <w:numFmt w:val="bullet"/>
      <w:lvlText w:val="•"/>
      <w:lvlJc w:val="left"/>
      <w:pPr>
        <w:ind w:left="9285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0256D"/>
    <w:rsid w:val="004171B2"/>
    <w:rsid w:val="00B0256D"/>
    <w:rsid w:val="00F6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6" w:lineRule="exact"/>
      <w:ind w:left="412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0" w:hanging="361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F66E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6EF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66E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6EF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6" w:lineRule="exact"/>
      <w:ind w:left="412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0" w:hanging="361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F66E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6EF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66E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6EF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Ефименко М.Э.</dc:creator>
  <cp:lastModifiedBy>Пользователь Windows</cp:lastModifiedBy>
  <cp:revision>2</cp:revision>
  <dcterms:created xsi:type="dcterms:W3CDTF">2024-07-09T06:53:00Z</dcterms:created>
  <dcterms:modified xsi:type="dcterms:W3CDTF">2024-07-09T06:55:00Z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2024-07-09T00:00:00Z</vt:filetime>
  </property>
</Properties>
</file>