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9DC" w:rsidRPr="00A7559F" w:rsidRDefault="00A7559F" w:rsidP="00A755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>Ответы, 7-8 классы</w:t>
      </w:r>
    </w:p>
    <w:p w:rsidR="00A7559F" w:rsidRPr="00A7559F" w:rsidRDefault="00A7559F" w:rsidP="00A7559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>Всего- 44 балла</w:t>
      </w:r>
    </w:p>
    <w:p w:rsidR="00A7559F" w:rsidRPr="00A7559F" w:rsidRDefault="00A7559F" w:rsidP="00A7559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>Расставьте ударение в следующих словах: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Деф</w:t>
      </w:r>
      <w:r w:rsidRPr="00A7559F">
        <w:rPr>
          <w:rFonts w:ascii="Times New Roman" w:hAnsi="Times New Roman" w:cs="Times New Roman"/>
          <w:b/>
          <w:sz w:val="28"/>
          <w:szCs w:val="28"/>
        </w:rPr>
        <w:t>и</w:t>
      </w:r>
      <w:r w:rsidRPr="00A7559F">
        <w:rPr>
          <w:rFonts w:ascii="Times New Roman" w:hAnsi="Times New Roman" w:cs="Times New Roman"/>
          <w:sz w:val="28"/>
          <w:szCs w:val="28"/>
        </w:rPr>
        <w:t>с, изобрет</w:t>
      </w:r>
      <w:r w:rsidRPr="00A7559F">
        <w:rPr>
          <w:rFonts w:ascii="Times New Roman" w:hAnsi="Times New Roman" w:cs="Times New Roman"/>
          <w:b/>
          <w:sz w:val="28"/>
          <w:szCs w:val="28"/>
        </w:rPr>
        <w:t>е</w:t>
      </w:r>
      <w:r w:rsidRPr="00A7559F">
        <w:rPr>
          <w:rFonts w:ascii="Times New Roman" w:hAnsi="Times New Roman" w:cs="Times New Roman"/>
          <w:sz w:val="28"/>
          <w:szCs w:val="28"/>
        </w:rPr>
        <w:t>ние, звон</w:t>
      </w:r>
      <w:r w:rsidRPr="00A7559F">
        <w:rPr>
          <w:rFonts w:ascii="Times New Roman" w:hAnsi="Times New Roman" w:cs="Times New Roman"/>
          <w:b/>
          <w:sz w:val="28"/>
          <w:szCs w:val="28"/>
        </w:rPr>
        <w:t>и</w:t>
      </w:r>
      <w:r w:rsidRPr="00A7559F">
        <w:rPr>
          <w:rFonts w:ascii="Times New Roman" w:hAnsi="Times New Roman" w:cs="Times New Roman"/>
          <w:sz w:val="28"/>
          <w:szCs w:val="28"/>
        </w:rPr>
        <w:t>т, догов</w:t>
      </w:r>
      <w:r w:rsidRPr="00A7559F">
        <w:rPr>
          <w:rFonts w:ascii="Times New Roman" w:hAnsi="Times New Roman" w:cs="Times New Roman"/>
          <w:b/>
          <w:sz w:val="28"/>
          <w:szCs w:val="28"/>
        </w:rPr>
        <w:t>о</w:t>
      </w:r>
      <w:r w:rsidRPr="00A7559F">
        <w:rPr>
          <w:rFonts w:ascii="Times New Roman" w:hAnsi="Times New Roman" w:cs="Times New Roman"/>
          <w:sz w:val="28"/>
          <w:szCs w:val="28"/>
        </w:rPr>
        <w:t>р, обесп</w:t>
      </w:r>
      <w:r w:rsidRPr="00A7559F">
        <w:rPr>
          <w:rFonts w:ascii="Times New Roman" w:hAnsi="Times New Roman" w:cs="Times New Roman"/>
          <w:b/>
          <w:sz w:val="28"/>
          <w:szCs w:val="28"/>
        </w:rPr>
        <w:t>е</w:t>
      </w:r>
      <w:r w:rsidRPr="00A7559F">
        <w:rPr>
          <w:rFonts w:ascii="Times New Roman" w:hAnsi="Times New Roman" w:cs="Times New Roman"/>
          <w:sz w:val="28"/>
          <w:szCs w:val="28"/>
        </w:rPr>
        <w:t>чение, стол</w:t>
      </w:r>
      <w:r w:rsidRPr="00A7559F">
        <w:rPr>
          <w:rFonts w:ascii="Times New Roman" w:hAnsi="Times New Roman" w:cs="Times New Roman"/>
          <w:b/>
          <w:sz w:val="28"/>
          <w:szCs w:val="28"/>
        </w:rPr>
        <w:t>я</w:t>
      </w:r>
      <w:r w:rsidRPr="00A7559F">
        <w:rPr>
          <w:rFonts w:ascii="Times New Roman" w:hAnsi="Times New Roman" w:cs="Times New Roman"/>
          <w:sz w:val="28"/>
          <w:szCs w:val="28"/>
        </w:rPr>
        <w:t>р, св</w:t>
      </w:r>
      <w:r w:rsidRPr="00A7559F">
        <w:rPr>
          <w:rFonts w:ascii="Times New Roman" w:hAnsi="Times New Roman" w:cs="Times New Roman"/>
          <w:b/>
          <w:sz w:val="28"/>
          <w:szCs w:val="28"/>
        </w:rPr>
        <w:t>е</w:t>
      </w:r>
      <w:r w:rsidRPr="00A7559F">
        <w:rPr>
          <w:rFonts w:ascii="Times New Roman" w:hAnsi="Times New Roman" w:cs="Times New Roman"/>
          <w:sz w:val="28"/>
          <w:szCs w:val="28"/>
        </w:rPr>
        <w:t>кла, бал</w:t>
      </w:r>
      <w:r w:rsidRPr="00A7559F">
        <w:rPr>
          <w:rFonts w:ascii="Times New Roman" w:hAnsi="Times New Roman" w:cs="Times New Roman"/>
          <w:b/>
          <w:sz w:val="28"/>
          <w:szCs w:val="28"/>
        </w:rPr>
        <w:t>у</w:t>
      </w:r>
      <w:r w:rsidRPr="00A7559F">
        <w:rPr>
          <w:rFonts w:ascii="Times New Roman" w:hAnsi="Times New Roman" w:cs="Times New Roman"/>
          <w:sz w:val="28"/>
          <w:szCs w:val="28"/>
        </w:rPr>
        <w:t>ю, т</w:t>
      </w:r>
      <w:r w:rsidRPr="00A7559F">
        <w:rPr>
          <w:rFonts w:ascii="Times New Roman" w:hAnsi="Times New Roman" w:cs="Times New Roman"/>
          <w:b/>
          <w:sz w:val="28"/>
          <w:szCs w:val="28"/>
        </w:rPr>
        <w:t>о</w:t>
      </w:r>
      <w:r w:rsidRPr="00A7559F">
        <w:rPr>
          <w:rFonts w:ascii="Times New Roman" w:hAnsi="Times New Roman" w:cs="Times New Roman"/>
          <w:sz w:val="28"/>
          <w:szCs w:val="28"/>
        </w:rPr>
        <w:t>рты, крас</w:t>
      </w:r>
      <w:r w:rsidRPr="00A7559F">
        <w:rPr>
          <w:rFonts w:ascii="Times New Roman" w:hAnsi="Times New Roman" w:cs="Times New Roman"/>
          <w:b/>
          <w:sz w:val="28"/>
          <w:szCs w:val="28"/>
        </w:rPr>
        <w:t>и</w:t>
      </w:r>
      <w:r w:rsidRPr="00A7559F">
        <w:rPr>
          <w:rFonts w:ascii="Times New Roman" w:hAnsi="Times New Roman" w:cs="Times New Roman"/>
          <w:sz w:val="28"/>
          <w:szCs w:val="28"/>
        </w:rPr>
        <w:t>вее.</w:t>
      </w:r>
    </w:p>
    <w:p w:rsid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 каждый правильный ответ 0,5 баллов. Максимальное количество – 5 баллов.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</w:p>
    <w:p w:rsidR="00A7559F" w:rsidRPr="00A7559F" w:rsidRDefault="00A7559F" w:rsidP="00A7559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>Каков морфемный  состав слов двумястами и тремястами?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 xml:space="preserve">Корень: - </w:t>
      </w:r>
      <w:proofErr w:type="spellStart"/>
      <w:r w:rsidRPr="00A7559F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A7559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A7559F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7559F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A7559F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A7559F">
        <w:rPr>
          <w:rFonts w:ascii="Times New Roman" w:hAnsi="Times New Roman" w:cs="Times New Roman"/>
          <w:sz w:val="28"/>
          <w:szCs w:val="28"/>
        </w:rPr>
        <w:t>-; -</w:t>
      </w:r>
      <w:proofErr w:type="spellStart"/>
      <w:r w:rsidRPr="00A7559F">
        <w:rPr>
          <w:rFonts w:ascii="Times New Roman" w:hAnsi="Times New Roman" w:cs="Times New Roman"/>
          <w:sz w:val="28"/>
          <w:szCs w:val="28"/>
        </w:rPr>
        <w:t>тр</w:t>
      </w:r>
      <w:proofErr w:type="spellEnd"/>
      <w:r w:rsidRPr="00A7559F">
        <w:rPr>
          <w:rFonts w:ascii="Times New Roman" w:hAnsi="Times New Roman" w:cs="Times New Roman"/>
          <w:sz w:val="28"/>
          <w:szCs w:val="28"/>
        </w:rPr>
        <w:t>-, -</w:t>
      </w:r>
      <w:proofErr w:type="spellStart"/>
      <w:r w:rsidRPr="00A7559F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A7559F">
        <w:rPr>
          <w:rFonts w:ascii="Times New Roman" w:hAnsi="Times New Roman" w:cs="Times New Roman"/>
          <w:sz w:val="28"/>
          <w:szCs w:val="28"/>
        </w:rPr>
        <w:t xml:space="preserve">-. Окончание: - </w:t>
      </w:r>
      <w:proofErr w:type="spellStart"/>
      <w:r w:rsidRPr="00A7559F">
        <w:rPr>
          <w:rFonts w:ascii="Times New Roman" w:hAnsi="Times New Roman" w:cs="Times New Roman"/>
          <w:sz w:val="28"/>
          <w:szCs w:val="28"/>
        </w:rPr>
        <w:t>умя</w:t>
      </w:r>
      <w:proofErr w:type="spellEnd"/>
      <w:r w:rsidRPr="00A7559F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A7559F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A7559F">
        <w:rPr>
          <w:rFonts w:ascii="Times New Roman" w:hAnsi="Times New Roman" w:cs="Times New Roman"/>
          <w:sz w:val="28"/>
          <w:szCs w:val="28"/>
        </w:rPr>
        <w:t xml:space="preserve">; - </w:t>
      </w:r>
      <w:proofErr w:type="spellStart"/>
      <w:r w:rsidRPr="00A7559F">
        <w:rPr>
          <w:rFonts w:ascii="Times New Roman" w:hAnsi="Times New Roman" w:cs="Times New Roman"/>
          <w:sz w:val="28"/>
          <w:szCs w:val="28"/>
        </w:rPr>
        <w:t>емя</w:t>
      </w:r>
      <w:proofErr w:type="spellEnd"/>
      <w:r w:rsidRPr="00A7559F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A7559F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A7559F">
        <w:rPr>
          <w:rFonts w:ascii="Times New Roman" w:hAnsi="Times New Roman" w:cs="Times New Roman"/>
          <w:sz w:val="28"/>
          <w:szCs w:val="28"/>
        </w:rPr>
        <w:t>.</w:t>
      </w:r>
    </w:p>
    <w:p w:rsid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 каждый правильный ответ 0,5 баллов. Максимальное количество – 4 балла.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</w:p>
    <w:p w:rsidR="00A7559F" w:rsidRPr="00A7559F" w:rsidRDefault="00A7559F" w:rsidP="00A755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7559F">
        <w:rPr>
          <w:rFonts w:ascii="Times New Roman" w:hAnsi="Times New Roman" w:cs="Times New Roman"/>
          <w:b/>
          <w:sz w:val="28"/>
          <w:szCs w:val="28"/>
        </w:rPr>
        <w:t>Какова форма именительного падежа множественного числа существительных второго склонения</w:t>
      </w:r>
      <w:r w:rsidRPr="00A7559F">
        <w:rPr>
          <w:rFonts w:ascii="Times New Roman" w:hAnsi="Times New Roman" w:cs="Times New Roman"/>
          <w:sz w:val="28"/>
          <w:szCs w:val="28"/>
        </w:rPr>
        <w:t xml:space="preserve"> (дно - донья, шило - шилья, полено - поленья, брелок - брелоки, судно - суда)?</w:t>
      </w:r>
      <w:proofErr w:type="gramEnd"/>
    </w:p>
    <w:p w:rsid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 каждый правильный ответ 1 балл. Максимальное количество – 5 баллов.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</w:p>
    <w:p w:rsidR="00A7559F" w:rsidRPr="00A7559F" w:rsidRDefault="00A7559F" w:rsidP="00A755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 xml:space="preserve">Докажите, что слово </w:t>
      </w:r>
      <w:r w:rsidRPr="00A7559F">
        <w:rPr>
          <w:rFonts w:ascii="Times New Roman" w:hAnsi="Times New Roman" w:cs="Times New Roman"/>
          <w:b/>
          <w:i/>
          <w:sz w:val="28"/>
          <w:szCs w:val="28"/>
        </w:rPr>
        <w:t>эфиоп</w:t>
      </w:r>
      <w:r w:rsidRPr="00A7559F">
        <w:rPr>
          <w:rFonts w:ascii="Times New Roman" w:hAnsi="Times New Roman" w:cs="Times New Roman"/>
          <w:b/>
          <w:sz w:val="28"/>
          <w:szCs w:val="28"/>
        </w:rPr>
        <w:t xml:space="preserve"> нерусского происхождения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Эфиоп – слово нерусского происхождения, так как для русского языка не характерны начальное</w:t>
      </w:r>
      <w:proofErr w:type="gramStart"/>
      <w:r w:rsidRPr="00A7559F"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Pr="00A7559F">
        <w:rPr>
          <w:rFonts w:ascii="Times New Roman" w:hAnsi="Times New Roman" w:cs="Times New Roman"/>
          <w:sz w:val="28"/>
          <w:szCs w:val="28"/>
        </w:rPr>
        <w:t>, звук Ф в начале слова; внутреннее зияние (стечение гласных в составе слова).</w:t>
      </w:r>
    </w:p>
    <w:p w:rsid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 каждый правильный ответ 1 балл. Максимальное количество – 3 балла.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</w:p>
    <w:p w:rsidR="00A7559F" w:rsidRPr="00A7559F" w:rsidRDefault="00A7559F" w:rsidP="00A7559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bCs/>
          <w:iCs/>
          <w:sz w:val="28"/>
          <w:szCs w:val="28"/>
        </w:rPr>
        <w:t>Какой частью речи являются подчёркнутые слова?</w:t>
      </w:r>
      <w:r w:rsidRPr="00A755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7559F">
        <w:rPr>
          <w:rFonts w:ascii="Times New Roman" w:hAnsi="Times New Roman" w:cs="Times New Roman"/>
          <w:b/>
          <w:bCs/>
          <w:iCs/>
          <w:sz w:val="28"/>
          <w:szCs w:val="28"/>
        </w:rPr>
        <w:t>Подпишите.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Кто без кисти и</w:t>
      </w:r>
      <w:r w:rsidRPr="00A7559F">
        <w:rPr>
          <w:rFonts w:ascii="Times New Roman" w:hAnsi="Times New Roman" w:cs="Times New Roman"/>
          <w:sz w:val="28"/>
          <w:szCs w:val="28"/>
          <w:u w:val="single"/>
        </w:rPr>
        <w:t> белил</w:t>
      </w:r>
      <w:r w:rsidRPr="00A7559F">
        <w:rPr>
          <w:rFonts w:ascii="Times New Roman" w:hAnsi="Times New Roman" w:cs="Times New Roman"/>
          <w:sz w:val="28"/>
          <w:szCs w:val="28"/>
        </w:rPr>
        <w:t xml:space="preserve"> (</w:t>
      </w:r>
      <w:r w:rsidRPr="00A7559F">
        <w:rPr>
          <w:rFonts w:ascii="Times New Roman" w:hAnsi="Times New Roman" w:cs="Times New Roman"/>
          <w:i/>
          <w:iCs/>
          <w:sz w:val="28"/>
          <w:szCs w:val="28"/>
        </w:rPr>
        <w:t>сущ</w:t>
      </w:r>
      <w:r w:rsidRPr="00A7559F">
        <w:rPr>
          <w:rFonts w:ascii="Times New Roman" w:hAnsi="Times New Roman" w:cs="Times New Roman"/>
          <w:sz w:val="28"/>
          <w:szCs w:val="28"/>
        </w:rPr>
        <w:t>.) крыши города </w:t>
      </w:r>
      <w:r w:rsidRPr="00A7559F">
        <w:rPr>
          <w:rFonts w:ascii="Times New Roman" w:hAnsi="Times New Roman" w:cs="Times New Roman"/>
          <w:sz w:val="28"/>
          <w:szCs w:val="28"/>
          <w:u w:val="single"/>
        </w:rPr>
        <w:t>белил</w:t>
      </w:r>
      <w:r w:rsidRPr="00A7559F">
        <w:rPr>
          <w:rFonts w:ascii="Times New Roman" w:hAnsi="Times New Roman" w:cs="Times New Roman"/>
          <w:sz w:val="28"/>
          <w:szCs w:val="28"/>
        </w:rPr>
        <w:t xml:space="preserve"> (</w:t>
      </w:r>
      <w:r w:rsidRPr="00A7559F">
        <w:rPr>
          <w:rFonts w:ascii="Times New Roman" w:hAnsi="Times New Roman" w:cs="Times New Roman"/>
          <w:i/>
          <w:iCs/>
          <w:sz w:val="28"/>
          <w:szCs w:val="28"/>
        </w:rPr>
        <w:t>глагол</w:t>
      </w:r>
      <w:r w:rsidRPr="00A7559F">
        <w:rPr>
          <w:rFonts w:ascii="Times New Roman" w:hAnsi="Times New Roman" w:cs="Times New Roman"/>
          <w:sz w:val="28"/>
          <w:szCs w:val="28"/>
        </w:rPr>
        <w:t>)?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Стою на нашем </w:t>
      </w:r>
      <w:r w:rsidRPr="00A7559F">
        <w:rPr>
          <w:rFonts w:ascii="Times New Roman" w:hAnsi="Times New Roman" w:cs="Times New Roman"/>
          <w:sz w:val="28"/>
          <w:szCs w:val="28"/>
          <w:u w:val="single"/>
        </w:rPr>
        <w:t>берегу</w:t>
      </w:r>
      <w:r w:rsidRPr="00A7559F">
        <w:rPr>
          <w:rFonts w:ascii="Times New Roman" w:hAnsi="Times New Roman" w:cs="Times New Roman"/>
          <w:sz w:val="28"/>
          <w:szCs w:val="28"/>
        </w:rPr>
        <w:t xml:space="preserve"> (</w:t>
      </w:r>
      <w:r w:rsidRPr="00A7559F">
        <w:rPr>
          <w:rFonts w:ascii="Times New Roman" w:hAnsi="Times New Roman" w:cs="Times New Roman"/>
          <w:i/>
          <w:iCs/>
          <w:sz w:val="28"/>
          <w:szCs w:val="28"/>
        </w:rPr>
        <w:t>сущ</w:t>
      </w:r>
      <w:r w:rsidRPr="00A7559F">
        <w:rPr>
          <w:rFonts w:ascii="Times New Roman" w:hAnsi="Times New Roman" w:cs="Times New Roman"/>
          <w:sz w:val="28"/>
          <w:szCs w:val="28"/>
        </w:rPr>
        <w:t>.), покой границы </w:t>
      </w:r>
      <w:r w:rsidRPr="00A7559F">
        <w:rPr>
          <w:rFonts w:ascii="Times New Roman" w:hAnsi="Times New Roman" w:cs="Times New Roman"/>
          <w:sz w:val="28"/>
          <w:szCs w:val="28"/>
          <w:u w:val="single"/>
        </w:rPr>
        <w:t>берегу</w:t>
      </w:r>
      <w:r w:rsidRPr="00A7559F">
        <w:rPr>
          <w:rFonts w:ascii="Times New Roman" w:hAnsi="Times New Roman" w:cs="Times New Roman"/>
          <w:sz w:val="28"/>
          <w:szCs w:val="28"/>
        </w:rPr>
        <w:t> (</w:t>
      </w:r>
      <w:r w:rsidRPr="00A7559F">
        <w:rPr>
          <w:rFonts w:ascii="Times New Roman" w:hAnsi="Times New Roman" w:cs="Times New Roman"/>
          <w:i/>
          <w:iCs/>
          <w:sz w:val="28"/>
          <w:szCs w:val="28"/>
        </w:rPr>
        <w:t>глагол</w:t>
      </w:r>
      <w:r w:rsidRPr="00A7559F">
        <w:rPr>
          <w:rFonts w:ascii="Times New Roman" w:hAnsi="Times New Roman" w:cs="Times New Roman"/>
          <w:sz w:val="28"/>
          <w:szCs w:val="28"/>
        </w:rPr>
        <w:t>).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  <w:u w:val="single"/>
        </w:rPr>
        <w:t>Больной</w:t>
      </w:r>
      <w:r w:rsidRPr="00A7559F">
        <w:rPr>
          <w:rFonts w:ascii="Times New Roman" w:hAnsi="Times New Roman" w:cs="Times New Roman"/>
          <w:sz w:val="28"/>
          <w:szCs w:val="28"/>
        </w:rPr>
        <w:t> (</w:t>
      </w:r>
      <w:r w:rsidRPr="00A7559F">
        <w:rPr>
          <w:rFonts w:ascii="Times New Roman" w:hAnsi="Times New Roman" w:cs="Times New Roman"/>
          <w:i/>
          <w:iCs/>
          <w:sz w:val="28"/>
          <w:szCs w:val="28"/>
        </w:rPr>
        <w:t>прил.</w:t>
      </w:r>
      <w:r w:rsidRPr="00A7559F">
        <w:rPr>
          <w:rFonts w:ascii="Times New Roman" w:hAnsi="Times New Roman" w:cs="Times New Roman"/>
          <w:sz w:val="28"/>
          <w:szCs w:val="28"/>
        </w:rPr>
        <w:t>) ребёнок плохо спит. </w:t>
      </w:r>
      <w:r w:rsidRPr="00A7559F">
        <w:rPr>
          <w:rFonts w:ascii="Times New Roman" w:hAnsi="Times New Roman" w:cs="Times New Roman"/>
          <w:sz w:val="28"/>
          <w:szCs w:val="28"/>
          <w:u w:val="single"/>
        </w:rPr>
        <w:t>Больной</w:t>
      </w:r>
      <w:r w:rsidRPr="00A7559F">
        <w:rPr>
          <w:rFonts w:ascii="Times New Roman" w:hAnsi="Times New Roman" w:cs="Times New Roman"/>
          <w:sz w:val="28"/>
          <w:szCs w:val="28"/>
        </w:rPr>
        <w:t> (</w:t>
      </w:r>
      <w:r w:rsidRPr="00A7559F">
        <w:rPr>
          <w:rFonts w:ascii="Times New Roman" w:hAnsi="Times New Roman" w:cs="Times New Roman"/>
          <w:i/>
          <w:iCs/>
          <w:sz w:val="28"/>
          <w:szCs w:val="28"/>
        </w:rPr>
        <w:t>сущ.</w:t>
      </w:r>
      <w:r w:rsidRPr="00A7559F">
        <w:rPr>
          <w:rFonts w:ascii="Times New Roman" w:hAnsi="Times New Roman" w:cs="Times New Roman"/>
          <w:sz w:val="28"/>
          <w:szCs w:val="28"/>
        </w:rPr>
        <w:t>)</w:t>
      </w:r>
      <w:r w:rsidRPr="00A7559F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A7559F">
        <w:rPr>
          <w:rFonts w:ascii="Times New Roman" w:hAnsi="Times New Roman" w:cs="Times New Roman"/>
          <w:sz w:val="28"/>
          <w:szCs w:val="28"/>
        </w:rPr>
        <w:t>плохо переносит лекарства.</w:t>
      </w:r>
    </w:p>
    <w:p w:rsidR="00A7559F" w:rsidRPr="00A7559F" w:rsidRDefault="00A7559F" w:rsidP="00A7559F">
      <w:pPr>
        <w:pStyle w:val="a3"/>
        <w:ind w:left="480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 каждый правильный ответ 0,5 баллов. Максимальное количество – 3 балла.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>6. Найдите ошибки в следующих примерах, объясните их причины.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Женщина повторяла одну и ту же фразу: «Мы хотим, чтобы все были трудящимися».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 xml:space="preserve">Застенчивый молодой человек, </w:t>
      </w:r>
      <w:proofErr w:type="gramStart"/>
      <w:r w:rsidRPr="00A7559F">
        <w:rPr>
          <w:rFonts w:ascii="Times New Roman" w:hAnsi="Times New Roman" w:cs="Times New Roman"/>
          <w:sz w:val="28"/>
          <w:szCs w:val="28"/>
        </w:rPr>
        <w:t>смущаясь и с трудом подбирая слова говорил</w:t>
      </w:r>
      <w:proofErr w:type="gramEnd"/>
      <w:r w:rsidRPr="00A7559F">
        <w:rPr>
          <w:rFonts w:ascii="Times New Roman" w:hAnsi="Times New Roman" w:cs="Times New Roman"/>
          <w:sz w:val="28"/>
          <w:szCs w:val="28"/>
        </w:rPr>
        <w:t xml:space="preserve">: «Я всем очень интересуюсь, я человек горячий, увлечённый».  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 xml:space="preserve">Ошибки допущены из </w:t>
      </w:r>
      <w:proofErr w:type="gramStart"/>
      <w:r w:rsidRPr="00A7559F">
        <w:rPr>
          <w:rFonts w:ascii="Times New Roman" w:hAnsi="Times New Roman" w:cs="Times New Roman"/>
          <w:sz w:val="28"/>
          <w:szCs w:val="28"/>
        </w:rPr>
        <w:t>–з</w:t>
      </w:r>
      <w:proofErr w:type="gramEnd"/>
      <w:r w:rsidRPr="00A7559F">
        <w:rPr>
          <w:rFonts w:ascii="Times New Roman" w:hAnsi="Times New Roman" w:cs="Times New Roman"/>
          <w:sz w:val="28"/>
          <w:szCs w:val="28"/>
        </w:rPr>
        <w:t>а неправильного употребления форм причастий.</w:t>
      </w:r>
    </w:p>
    <w:p w:rsid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 каждый правильный ответ (исправление предложения) - 1  балл. За объяснение причины – 1 балл. Максимальное количество – 3 балла.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>7.Замените фразеологизмы одним словом. Составьте предложения с фразеологизмами.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Мозолить глаза – надое</w:t>
      </w:r>
      <w:bookmarkStart w:id="0" w:name="_GoBack"/>
      <w:bookmarkEnd w:id="0"/>
      <w:r w:rsidRPr="00A7559F">
        <w:rPr>
          <w:rFonts w:ascii="Times New Roman" w:hAnsi="Times New Roman" w:cs="Times New Roman"/>
          <w:sz w:val="28"/>
          <w:szCs w:val="28"/>
        </w:rPr>
        <w:t>дать (постоянным присутствием);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зарубить на носу – запомнить;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клевать носом – дремать</w:t>
      </w:r>
      <w:proofErr w:type="gramStart"/>
      <w:r w:rsidRPr="00A7559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lastRenderedPageBreak/>
        <w:t>витать в облаках – мечтать (пребывать в мечтательном состоянии, не замечая окружающего);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как снег на голову – внезапно или  неожиданно;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наговорить с три короба – много.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 каждый правильный ответ 1 балл. За каждое предложение 0,5 баллов.</w:t>
      </w:r>
    </w:p>
    <w:p w:rsid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 xml:space="preserve"> Максимальное количество – 9 баллов.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>8. Спишите предложения, заменив цифры словами: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1)</w:t>
      </w:r>
      <w:r w:rsidRPr="00A7559F">
        <w:rPr>
          <w:rFonts w:ascii="Times New Roman" w:hAnsi="Times New Roman" w:cs="Times New Roman"/>
          <w:sz w:val="28"/>
          <w:szCs w:val="28"/>
        </w:rPr>
        <w:tab/>
        <w:t>В июне тысяча девятьсот девяносто девятого года отмечался двухсотлетний юбилей А.С. Пушкина. 2)Две тысячи четвертый год уже на исходе. 3) В две тысячи первом году исполнилось двести лет со дня рождения В.И. Даля. Его четырехтомный «Толковый словарь живого великорусского языка» с двумястами двадцатью тысячами  слов является уникальным образцом русской лексикографии.</w:t>
      </w:r>
    </w:p>
    <w:p w:rsid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 каждый правильный ответ – 1 балл.       Итого: 7 баллов</w:t>
      </w:r>
      <w:r w:rsidRPr="00A7559F">
        <w:rPr>
          <w:rFonts w:ascii="Times New Roman" w:hAnsi="Times New Roman" w:cs="Times New Roman"/>
          <w:b/>
          <w:sz w:val="28"/>
          <w:szCs w:val="28"/>
        </w:rPr>
        <w:t>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A7559F">
        <w:rPr>
          <w:rFonts w:ascii="Times New Roman" w:hAnsi="Times New Roman" w:cs="Times New Roman"/>
          <w:b/>
          <w:sz w:val="28"/>
          <w:szCs w:val="28"/>
        </w:rPr>
        <w:t>. По какому словарю можно проверить: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 xml:space="preserve">А) </w:t>
      </w:r>
      <w:r w:rsidRPr="00A7559F">
        <w:rPr>
          <w:rFonts w:ascii="Times New Roman" w:hAnsi="Times New Roman" w:cs="Times New Roman"/>
          <w:sz w:val="28"/>
          <w:szCs w:val="28"/>
        </w:rPr>
        <w:t>правильность употребления слова</w:t>
      </w:r>
      <w:r w:rsidRPr="00A7559F">
        <w:rPr>
          <w:rFonts w:ascii="Times New Roman" w:hAnsi="Times New Roman" w:cs="Times New Roman"/>
          <w:b/>
          <w:sz w:val="28"/>
          <w:szCs w:val="28"/>
        </w:rPr>
        <w:t xml:space="preserve"> – толковый словарь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 xml:space="preserve">Б) </w:t>
      </w:r>
      <w:r w:rsidRPr="00A7559F">
        <w:rPr>
          <w:rFonts w:ascii="Times New Roman" w:hAnsi="Times New Roman" w:cs="Times New Roman"/>
          <w:sz w:val="28"/>
          <w:szCs w:val="28"/>
        </w:rPr>
        <w:t>правильность произношения слова</w:t>
      </w:r>
      <w:r w:rsidRPr="00A7559F">
        <w:rPr>
          <w:rFonts w:ascii="Times New Roman" w:hAnsi="Times New Roman" w:cs="Times New Roman"/>
          <w:b/>
          <w:sz w:val="28"/>
          <w:szCs w:val="28"/>
        </w:rPr>
        <w:t xml:space="preserve"> – орфоэпический словарь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 xml:space="preserve">В) </w:t>
      </w:r>
      <w:r w:rsidRPr="00A7559F">
        <w:rPr>
          <w:rFonts w:ascii="Times New Roman" w:hAnsi="Times New Roman" w:cs="Times New Roman"/>
          <w:sz w:val="28"/>
          <w:szCs w:val="28"/>
        </w:rPr>
        <w:t>правильность написания слова</w:t>
      </w:r>
      <w:r w:rsidRPr="00A7559F">
        <w:rPr>
          <w:rFonts w:ascii="Times New Roman" w:hAnsi="Times New Roman" w:cs="Times New Roman"/>
          <w:b/>
          <w:sz w:val="28"/>
          <w:szCs w:val="28"/>
        </w:rPr>
        <w:t xml:space="preserve"> – орфографический словарь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59F">
        <w:rPr>
          <w:rFonts w:ascii="Times New Roman" w:hAnsi="Times New Roman" w:cs="Times New Roman"/>
          <w:b/>
          <w:sz w:val="28"/>
          <w:szCs w:val="28"/>
        </w:rPr>
        <w:t xml:space="preserve">Г) </w:t>
      </w:r>
      <w:r w:rsidRPr="00A7559F">
        <w:rPr>
          <w:rFonts w:ascii="Times New Roman" w:hAnsi="Times New Roman" w:cs="Times New Roman"/>
          <w:sz w:val="28"/>
          <w:szCs w:val="28"/>
        </w:rPr>
        <w:t>происхождение слова</w:t>
      </w:r>
      <w:r w:rsidRPr="00A7559F">
        <w:rPr>
          <w:rFonts w:ascii="Times New Roman" w:hAnsi="Times New Roman" w:cs="Times New Roman"/>
          <w:b/>
          <w:sz w:val="28"/>
          <w:szCs w:val="28"/>
        </w:rPr>
        <w:t xml:space="preserve"> – этимологический словарь.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559F">
        <w:rPr>
          <w:rFonts w:ascii="Times New Roman" w:hAnsi="Times New Roman" w:cs="Times New Roman"/>
          <w:sz w:val="28"/>
          <w:szCs w:val="28"/>
        </w:rPr>
        <w:t>За каждый правильный ответ – 1 балл.   Итого: 4 балла.</w:t>
      </w:r>
    </w:p>
    <w:p w:rsidR="00A7559F" w:rsidRPr="00A7559F" w:rsidRDefault="00A7559F" w:rsidP="00A755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7559F" w:rsidRPr="00A7559F" w:rsidSect="00A7559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978AD"/>
    <w:multiLevelType w:val="hybridMultilevel"/>
    <w:tmpl w:val="FEC2F806"/>
    <w:lvl w:ilvl="0" w:tplc="87764C0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6CC62965"/>
    <w:multiLevelType w:val="hybridMultilevel"/>
    <w:tmpl w:val="9F88A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559F"/>
    <w:rsid w:val="000607A6"/>
    <w:rsid w:val="00A7559F"/>
    <w:rsid w:val="00C31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59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5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aleksandr</cp:lastModifiedBy>
  <cp:revision>3</cp:revision>
  <dcterms:created xsi:type="dcterms:W3CDTF">2015-09-15T17:08:00Z</dcterms:created>
  <dcterms:modified xsi:type="dcterms:W3CDTF">2015-09-15T17:24:00Z</dcterms:modified>
</cp:coreProperties>
</file>