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20D76" w14:textId="77EC7949" w:rsidR="00AE7FBA" w:rsidRDefault="00AE7FBA">
      <w:pPr>
        <w:pStyle w:val="a3"/>
        <w:ind w:left="4398"/>
        <w:rPr>
          <w:sz w:val="20"/>
        </w:rPr>
      </w:pPr>
      <w:bookmarkStart w:id="0" w:name="_GoBack"/>
      <w:bookmarkEnd w:id="0"/>
    </w:p>
    <w:p w14:paraId="195B3F16" w14:textId="77777777" w:rsidR="00AE7FBA" w:rsidRDefault="00AE7FBA">
      <w:pPr>
        <w:pStyle w:val="a3"/>
        <w:spacing w:before="4"/>
        <w:rPr>
          <w:sz w:val="15"/>
        </w:rPr>
      </w:pPr>
    </w:p>
    <w:p w14:paraId="6CAAA113" w14:textId="77777777" w:rsidR="00B0463D" w:rsidRPr="00904ABD" w:rsidRDefault="00411D29">
      <w:pPr>
        <w:ind w:left="904" w:right="914"/>
        <w:jc w:val="center"/>
        <w:rPr>
          <w:sz w:val="28"/>
        </w:rPr>
      </w:pPr>
      <w:r w:rsidRPr="00904ABD">
        <w:rPr>
          <w:sz w:val="28"/>
        </w:rPr>
        <w:t xml:space="preserve">  </w:t>
      </w:r>
    </w:p>
    <w:p w14:paraId="3428D832" w14:textId="77777777" w:rsidR="00B0463D" w:rsidRPr="00904ABD" w:rsidRDefault="00B0463D">
      <w:pPr>
        <w:ind w:left="904" w:right="914"/>
        <w:jc w:val="center"/>
        <w:rPr>
          <w:sz w:val="28"/>
        </w:rPr>
      </w:pPr>
    </w:p>
    <w:p w14:paraId="3675914A" w14:textId="77777777" w:rsidR="00B0463D" w:rsidRPr="00904ABD" w:rsidRDefault="00B0463D">
      <w:pPr>
        <w:ind w:left="904" w:right="914"/>
        <w:jc w:val="center"/>
        <w:rPr>
          <w:sz w:val="28"/>
        </w:rPr>
      </w:pPr>
    </w:p>
    <w:p w14:paraId="3F4F22F0" w14:textId="77777777" w:rsidR="00B0463D" w:rsidRPr="00904ABD" w:rsidRDefault="00B0463D">
      <w:pPr>
        <w:ind w:left="904" w:right="914"/>
        <w:jc w:val="center"/>
        <w:rPr>
          <w:sz w:val="28"/>
        </w:rPr>
      </w:pPr>
    </w:p>
    <w:p w14:paraId="398FE2C7" w14:textId="77777777" w:rsidR="00B0463D" w:rsidRPr="00904ABD" w:rsidRDefault="00B0463D">
      <w:pPr>
        <w:ind w:left="904" w:right="914"/>
        <w:jc w:val="center"/>
        <w:rPr>
          <w:sz w:val="28"/>
        </w:rPr>
      </w:pPr>
    </w:p>
    <w:p w14:paraId="6F73FE5C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0FED3150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4B00C489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1D84D5FD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2CD4058C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6F46AA64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76F42FBA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44AC6894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783DC5C2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3648792B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33F7D221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56AB1204" w14:textId="1E2618B9" w:rsidR="00B0463D" w:rsidRPr="00644A91" w:rsidRDefault="00B0463D">
      <w:pPr>
        <w:ind w:left="904" w:right="914"/>
        <w:jc w:val="center"/>
        <w:rPr>
          <w:b/>
          <w:bCs/>
          <w:sz w:val="28"/>
        </w:rPr>
      </w:pPr>
      <w:r w:rsidRPr="00644A91">
        <w:rPr>
          <w:b/>
          <w:bCs/>
          <w:sz w:val="28"/>
        </w:rPr>
        <w:t xml:space="preserve">Шаблоны документов </w:t>
      </w:r>
      <w:r w:rsidR="00644A91" w:rsidRPr="00644A91">
        <w:rPr>
          <w:b/>
          <w:bCs/>
          <w:sz w:val="28"/>
        </w:rPr>
        <w:t xml:space="preserve">для реализации </w:t>
      </w:r>
      <w:r w:rsidR="00976FD7">
        <w:rPr>
          <w:b/>
          <w:bCs/>
          <w:sz w:val="28"/>
        </w:rPr>
        <w:t>системы</w:t>
      </w:r>
      <w:r w:rsidR="00644A91" w:rsidRPr="00644A91">
        <w:rPr>
          <w:b/>
          <w:bCs/>
          <w:sz w:val="28"/>
        </w:rPr>
        <w:t xml:space="preserve"> наставничества </w:t>
      </w:r>
      <w:r w:rsidR="00976FD7">
        <w:rPr>
          <w:b/>
          <w:bCs/>
          <w:sz w:val="28"/>
        </w:rPr>
        <w:t xml:space="preserve">педагогических работников </w:t>
      </w:r>
      <w:r w:rsidR="00644A91" w:rsidRPr="00644A91">
        <w:rPr>
          <w:b/>
          <w:bCs/>
          <w:sz w:val="28"/>
        </w:rPr>
        <w:t>в</w:t>
      </w:r>
      <w:r w:rsidR="00976FD7">
        <w:rPr>
          <w:b/>
          <w:bCs/>
          <w:sz w:val="28"/>
        </w:rPr>
        <w:t xml:space="preserve"> образовательной</w:t>
      </w:r>
      <w:r w:rsidR="00644A91" w:rsidRPr="00644A91">
        <w:rPr>
          <w:b/>
          <w:bCs/>
          <w:sz w:val="28"/>
        </w:rPr>
        <w:t xml:space="preserve"> организации</w:t>
      </w:r>
    </w:p>
    <w:p w14:paraId="37FDB182" w14:textId="77777777" w:rsidR="00B0463D" w:rsidRPr="00644A91" w:rsidRDefault="00B0463D">
      <w:pPr>
        <w:ind w:left="904" w:right="914"/>
        <w:jc w:val="center"/>
        <w:rPr>
          <w:b/>
          <w:bCs/>
          <w:sz w:val="28"/>
        </w:rPr>
      </w:pPr>
    </w:p>
    <w:p w14:paraId="13C7B229" w14:textId="77777777" w:rsidR="00B0463D" w:rsidRPr="00644A91" w:rsidRDefault="00B0463D">
      <w:pPr>
        <w:ind w:left="904" w:right="914"/>
        <w:jc w:val="center"/>
        <w:rPr>
          <w:b/>
          <w:bCs/>
          <w:sz w:val="28"/>
        </w:rPr>
      </w:pPr>
    </w:p>
    <w:p w14:paraId="02B976DC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97AFAA1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065FE8B8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940E225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43ACA90C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4B5B37FD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01C050E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45B7963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7BA32145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0CAB38D9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1E52C28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1DED61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D5F9575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62160BA6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44B7E84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7632D93A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680CCC6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2B5FCE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61F9AC37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2D59D661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95C1A8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6336B09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05E9F9AC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7FE55C7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7580E56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070BADB6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0FDF3CF" w14:textId="78031086" w:rsidR="00F43323" w:rsidRDefault="00976FD7" w:rsidP="006B467F">
      <w:pPr>
        <w:ind w:right="914"/>
        <w:jc w:val="center"/>
        <w:rPr>
          <w:b/>
          <w:color w:val="000000" w:themeColor="text1"/>
          <w:sz w:val="28"/>
          <w:szCs w:val="28"/>
        </w:rPr>
      </w:pPr>
      <w:r w:rsidRPr="00976FD7">
        <w:rPr>
          <w:b/>
          <w:color w:val="000000" w:themeColor="text1"/>
          <w:sz w:val="28"/>
          <w:szCs w:val="28"/>
        </w:rPr>
        <w:lastRenderedPageBreak/>
        <w:t>Оглавление</w:t>
      </w:r>
    </w:p>
    <w:p w14:paraId="317B0201" w14:textId="3E122886" w:rsidR="00976FD7" w:rsidRDefault="00976FD7" w:rsidP="00976FD7">
      <w:pPr>
        <w:pStyle w:val="a9"/>
        <w:rPr>
          <w:rFonts w:ascii="Times New Roman" w:hAnsi="Times New Roman"/>
          <w:color w:val="000000" w:themeColor="text1"/>
        </w:rPr>
      </w:pPr>
    </w:p>
    <w:tbl>
      <w:tblPr>
        <w:tblStyle w:val="a8"/>
        <w:tblpPr w:leftFromText="180" w:rightFromText="180" w:vertAnchor="text" w:horzAnchor="page" w:tblpX="1646" w:tblpY="-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370"/>
      </w:tblGrid>
      <w:tr w:rsidR="00976FD7" w14:paraId="0A7F7F0D" w14:textId="77777777" w:rsidTr="00605E2C">
        <w:tc>
          <w:tcPr>
            <w:tcW w:w="8472" w:type="dxa"/>
          </w:tcPr>
          <w:p w14:paraId="6F84A24F" w14:textId="77777777" w:rsidR="00976FD7" w:rsidRDefault="00976FD7" w:rsidP="000E5D9F">
            <w:pPr>
              <w:ind w:right="914"/>
              <w:jc w:val="both"/>
              <w:rPr>
                <w:sz w:val="24"/>
                <w:szCs w:val="24"/>
                <w:lang w:eastAsia="ru-RU"/>
              </w:rPr>
            </w:pPr>
            <w:r w:rsidRPr="006B467F">
              <w:rPr>
                <w:sz w:val="24"/>
                <w:szCs w:val="24"/>
                <w:lang w:eastAsia="ru-RU"/>
              </w:rPr>
              <w:t>Приказ о внедрении системы (целевой модели) наставничества педагогических работников в образовательных организациях</w:t>
            </w:r>
          </w:p>
          <w:p w14:paraId="572090AA" w14:textId="0A9ACBAF" w:rsidR="000E5D9F" w:rsidRPr="006B467F" w:rsidRDefault="000E5D9F" w:rsidP="000E5D9F">
            <w:pPr>
              <w:ind w:right="914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14:paraId="175A9E81" w14:textId="66DC7A30" w:rsidR="00976FD7" w:rsidRPr="006B467F" w:rsidRDefault="00E15394" w:rsidP="00976FD7">
            <w:pPr>
              <w:ind w:right="914"/>
              <w:rPr>
                <w:sz w:val="24"/>
                <w:szCs w:val="24"/>
              </w:rPr>
            </w:pPr>
            <w:r w:rsidRPr="006B467F">
              <w:rPr>
                <w:sz w:val="24"/>
                <w:szCs w:val="24"/>
              </w:rPr>
              <w:t>3</w:t>
            </w:r>
          </w:p>
        </w:tc>
      </w:tr>
      <w:tr w:rsidR="00976FD7" w14:paraId="7E0D3883" w14:textId="77777777" w:rsidTr="00605E2C">
        <w:tc>
          <w:tcPr>
            <w:tcW w:w="8472" w:type="dxa"/>
          </w:tcPr>
          <w:p w14:paraId="5ED3B8F7" w14:textId="77777777" w:rsidR="00976FD7" w:rsidRDefault="00976FD7" w:rsidP="000E5D9F">
            <w:pPr>
              <w:ind w:right="914"/>
              <w:jc w:val="both"/>
              <w:rPr>
                <w:sz w:val="24"/>
                <w:szCs w:val="24"/>
              </w:rPr>
            </w:pPr>
            <w:r w:rsidRPr="006B467F">
              <w:rPr>
                <w:sz w:val="24"/>
                <w:szCs w:val="24"/>
              </w:rPr>
              <w:t>«Дорожная карта» реализации системы (целевой модели) наставничества педагогических работников в ________на 202__год, 20__ – 20__ учебный год</w:t>
            </w:r>
          </w:p>
          <w:p w14:paraId="5839D470" w14:textId="13A29250" w:rsidR="000E5D9F" w:rsidRPr="006B467F" w:rsidRDefault="000E5D9F" w:rsidP="000E5D9F">
            <w:pPr>
              <w:ind w:right="914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14:paraId="3D97A7CD" w14:textId="7629B801" w:rsidR="00976FD7" w:rsidRPr="006B467F" w:rsidRDefault="00E15394" w:rsidP="00976FD7">
            <w:pPr>
              <w:ind w:right="914"/>
              <w:rPr>
                <w:sz w:val="24"/>
                <w:szCs w:val="24"/>
              </w:rPr>
            </w:pPr>
            <w:r w:rsidRPr="006B467F">
              <w:rPr>
                <w:sz w:val="24"/>
                <w:szCs w:val="24"/>
              </w:rPr>
              <w:t>4</w:t>
            </w:r>
          </w:p>
        </w:tc>
      </w:tr>
      <w:tr w:rsidR="00976FD7" w14:paraId="1A37A0EE" w14:textId="77777777" w:rsidTr="00605E2C">
        <w:tc>
          <w:tcPr>
            <w:tcW w:w="8472" w:type="dxa"/>
          </w:tcPr>
          <w:p w14:paraId="4D6A6A95" w14:textId="77777777" w:rsidR="00976FD7" w:rsidRDefault="00976FD7" w:rsidP="000E5D9F">
            <w:pPr>
              <w:ind w:right="914"/>
              <w:jc w:val="both"/>
              <w:rPr>
                <w:sz w:val="24"/>
                <w:szCs w:val="24"/>
              </w:rPr>
            </w:pPr>
            <w:r w:rsidRPr="006B467F">
              <w:rPr>
                <w:sz w:val="24"/>
                <w:szCs w:val="24"/>
              </w:rPr>
              <w:t>Положение о системе наставничества педагогических работников образовательной организации</w:t>
            </w:r>
          </w:p>
          <w:p w14:paraId="5C3E0003" w14:textId="2B6499BB" w:rsidR="000E5D9F" w:rsidRPr="006B467F" w:rsidRDefault="000E5D9F" w:rsidP="000E5D9F">
            <w:pPr>
              <w:ind w:right="914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14:paraId="519347D5" w14:textId="19235861" w:rsidR="00976FD7" w:rsidRPr="006B467F" w:rsidRDefault="00F04B72" w:rsidP="00976FD7">
            <w:pPr>
              <w:ind w:right="9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D34E7" w14:paraId="50E923DA" w14:textId="77777777" w:rsidTr="00605E2C">
        <w:tc>
          <w:tcPr>
            <w:tcW w:w="8472" w:type="dxa"/>
          </w:tcPr>
          <w:p w14:paraId="586A3553" w14:textId="77777777" w:rsidR="009D34E7" w:rsidRDefault="009D34E7" w:rsidP="000E5D9F">
            <w:pPr>
              <w:ind w:right="914"/>
              <w:jc w:val="both"/>
              <w:rPr>
                <w:sz w:val="24"/>
                <w:szCs w:val="24"/>
              </w:rPr>
            </w:pPr>
            <w:r w:rsidRPr="006B467F">
              <w:rPr>
                <w:sz w:val="24"/>
                <w:szCs w:val="24"/>
              </w:rPr>
              <w:t xml:space="preserve">Приказ о назначение куратора внедрения системы </w:t>
            </w:r>
            <w:r w:rsidRPr="006B467F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(целевой модели) </w:t>
            </w:r>
            <w:r w:rsidRPr="006B467F">
              <w:rPr>
                <w:sz w:val="24"/>
                <w:szCs w:val="24"/>
              </w:rPr>
              <w:t>наставничества педагогических работников в</w:t>
            </w:r>
            <w:r w:rsidRPr="006B467F">
              <w:rPr>
                <w:spacing w:val="1"/>
                <w:sz w:val="24"/>
                <w:szCs w:val="24"/>
              </w:rPr>
              <w:t xml:space="preserve"> </w:t>
            </w:r>
            <w:r w:rsidRPr="006B467F">
              <w:rPr>
                <w:sz w:val="24"/>
                <w:szCs w:val="24"/>
              </w:rPr>
              <w:t>образовательной организации</w:t>
            </w:r>
          </w:p>
          <w:p w14:paraId="2C13A69D" w14:textId="66FB7952" w:rsidR="000E5D9F" w:rsidRPr="006B467F" w:rsidRDefault="000E5D9F" w:rsidP="000E5D9F">
            <w:pPr>
              <w:ind w:right="914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14:paraId="08EB9614" w14:textId="0C72664B" w:rsidR="009D34E7" w:rsidRPr="006B467F" w:rsidRDefault="006B467F" w:rsidP="00605E2C">
            <w:pPr>
              <w:ind w:right="914"/>
              <w:rPr>
                <w:sz w:val="24"/>
                <w:szCs w:val="24"/>
              </w:rPr>
            </w:pPr>
            <w:r w:rsidRPr="006B467F">
              <w:rPr>
                <w:sz w:val="24"/>
                <w:szCs w:val="24"/>
              </w:rPr>
              <w:t>1</w:t>
            </w:r>
            <w:r w:rsidR="00605E2C">
              <w:rPr>
                <w:sz w:val="24"/>
                <w:szCs w:val="24"/>
              </w:rPr>
              <w:t>0</w:t>
            </w:r>
          </w:p>
        </w:tc>
      </w:tr>
      <w:tr w:rsidR="00976FD7" w14:paraId="1F90A9EA" w14:textId="77777777" w:rsidTr="00605E2C">
        <w:tc>
          <w:tcPr>
            <w:tcW w:w="8472" w:type="dxa"/>
          </w:tcPr>
          <w:p w14:paraId="6325892D" w14:textId="335686BF" w:rsidR="000E5D9F" w:rsidRPr="006B467F" w:rsidRDefault="00976FD7" w:rsidP="00605E2C">
            <w:pPr>
              <w:ind w:right="914"/>
              <w:jc w:val="both"/>
              <w:rPr>
                <w:sz w:val="24"/>
                <w:szCs w:val="24"/>
              </w:rPr>
            </w:pPr>
            <w:r w:rsidRPr="006B467F">
              <w:rPr>
                <w:sz w:val="24"/>
                <w:szCs w:val="24"/>
              </w:rPr>
              <w:t>Приказ о назначении наставников и формировании наставнических пар</w:t>
            </w:r>
          </w:p>
        </w:tc>
        <w:tc>
          <w:tcPr>
            <w:tcW w:w="1370" w:type="dxa"/>
          </w:tcPr>
          <w:p w14:paraId="320C5E76" w14:textId="794DA50A" w:rsidR="00976FD7" w:rsidRPr="006B467F" w:rsidRDefault="006B467F" w:rsidP="00605E2C">
            <w:pPr>
              <w:ind w:right="914"/>
              <w:rPr>
                <w:sz w:val="24"/>
                <w:szCs w:val="24"/>
              </w:rPr>
            </w:pPr>
            <w:r w:rsidRPr="006B467F">
              <w:rPr>
                <w:sz w:val="24"/>
                <w:szCs w:val="24"/>
              </w:rPr>
              <w:t>1</w:t>
            </w:r>
            <w:r w:rsidR="00605E2C">
              <w:rPr>
                <w:sz w:val="24"/>
                <w:szCs w:val="24"/>
              </w:rPr>
              <w:t>1</w:t>
            </w:r>
          </w:p>
        </w:tc>
      </w:tr>
      <w:tr w:rsidR="00976FD7" w14:paraId="24990029" w14:textId="77777777" w:rsidTr="00605E2C">
        <w:tc>
          <w:tcPr>
            <w:tcW w:w="8472" w:type="dxa"/>
          </w:tcPr>
          <w:p w14:paraId="0BD32FB5" w14:textId="56ADD12C" w:rsidR="000E5D9F" w:rsidRPr="006B467F" w:rsidRDefault="00605E2C" w:rsidP="00605E2C">
            <w:pPr>
              <w:ind w:right="9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соглашение к трудовому договору</w:t>
            </w:r>
          </w:p>
        </w:tc>
        <w:tc>
          <w:tcPr>
            <w:tcW w:w="1370" w:type="dxa"/>
          </w:tcPr>
          <w:p w14:paraId="3FD9E0FC" w14:textId="0FB29E1A" w:rsidR="00976FD7" w:rsidRPr="006B467F" w:rsidRDefault="000E5D9F" w:rsidP="00605E2C">
            <w:pPr>
              <w:ind w:right="9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05E2C">
              <w:rPr>
                <w:sz w:val="24"/>
                <w:szCs w:val="24"/>
              </w:rPr>
              <w:t>2</w:t>
            </w:r>
          </w:p>
        </w:tc>
      </w:tr>
      <w:tr w:rsidR="00976FD7" w14:paraId="09C01E0A" w14:textId="77777777" w:rsidTr="00605E2C">
        <w:tc>
          <w:tcPr>
            <w:tcW w:w="8472" w:type="dxa"/>
          </w:tcPr>
          <w:p w14:paraId="2F885977" w14:textId="77777777" w:rsidR="00605E2C" w:rsidRPr="00605E2C" w:rsidRDefault="00605E2C" w:rsidP="00605E2C">
            <w:pPr>
              <w:spacing w:before="90"/>
              <w:rPr>
                <w:sz w:val="24"/>
                <w:szCs w:val="24"/>
              </w:rPr>
            </w:pPr>
            <w:r w:rsidRPr="00605E2C">
              <w:rPr>
                <w:sz w:val="24"/>
                <w:szCs w:val="24"/>
              </w:rPr>
              <w:t>Согласие</w:t>
            </w:r>
            <w:r w:rsidRPr="00605E2C">
              <w:rPr>
                <w:spacing w:val="-2"/>
                <w:sz w:val="24"/>
                <w:szCs w:val="24"/>
              </w:rPr>
              <w:t xml:space="preserve"> </w:t>
            </w:r>
            <w:r w:rsidRPr="00605E2C">
              <w:rPr>
                <w:sz w:val="24"/>
                <w:szCs w:val="24"/>
              </w:rPr>
              <w:t>работника</w:t>
            </w:r>
            <w:r w:rsidRPr="00605E2C">
              <w:rPr>
                <w:spacing w:val="-5"/>
                <w:sz w:val="24"/>
                <w:szCs w:val="24"/>
              </w:rPr>
              <w:t xml:space="preserve"> </w:t>
            </w:r>
            <w:r w:rsidRPr="00605E2C">
              <w:rPr>
                <w:sz w:val="24"/>
                <w:szCs w:val="24"/>
              </w:rPr>
              <w:t>на</w:t>
            </w:r>
            <w:r w:rsidRPr="00605E2C">
              <w:rPr>
                <w:spacing w:val="-2"/>
                <w:sz w:val="24"/>
                <w:szCs w:val="24"/>
              </w:rPr>
              <w:t xml:space="preserve"> </w:t>
            </w:r>
            <w:r w:rsidRPr="00605E2C">
              <w:rPr>
                <w:sz w:val="24"/>
                <w:szCs w:val="24"/>
              </w:rPr>
              <w:t>дополнительную</w:t>
            </w:r>
            <w:r w:rsidRPr="00605E2C">
              <w:rPr>
                <w:spacing w:val="-3"/>
                <w:sz w:val="24"/>
                <w:szCs w:val="24"/>
              </w:rPr>
              <w:t xml:space="preserve"> </w:t>
            </w:r>
            <w:r w:rsidRPr="00605E2C">
              <w:rPr>
                <w:sz w:val="24"/>
                <w:szCs w:val="24"/>
              </w:rPr>
              <w:t>работу</w:t>
            </w:r>
            <w:r w:rsidRPr="00605E2C">
              <w:rPr>
                <w:spacing w:val="-5"/>
                <w:sz w:val="24"/>
                <w:szCs w:val="24"/>
              </w:rPr>
              <w:t xml:space="preserve"> </w:t>
            </w:r>
            <w:r w:rsidRPr="00605E2C">
              <w:rPr>
                <w:sz w:val="24"/>
                <w:szCs w:val="24"/>
              </w:rPr>
              <w:t>за</w:t>
            </w:r>
            <w:r w:rsidRPr="00605E2C">
              <w:rPr>
                <w:spacing w:val="-2"/>
                <w:sz w:val="24"/>
                <w:szCs w:val="24"/>
              </w:rPr>
              <w:t xml:space="preserve"> </w:t>
            </w:r>
            <w:r w:rsidRPr="00605E2C">
              <w:rPr>
                <w:sz w:val="24"/>
                <w:szCs w:val="24"/>
              </w:rPr>
              <w:t>дополнительную</w:t>
            </w:r>
            <w:r w:rsidRPr="00605E2C">
              <w:rPr>
                <w:spacing w:val="-3"/>
                <w:sz w:val="24"/>
                <w:szCs w:val="24"/>
              </w:rPr>
              <w:t xml:space="preserve"> </w:t>
            </w:r>
            <w:r w:rsidRPr="00605E2C">
              <w:rPr>
                <w:sz w:val="24"/>
                <w:szCs w:val="24"/>
              </w:rPr>
              <w:t>плату</w:t>
            </w:r>
          </w:p>
          <w:p w14:paraId="1CA7EBDB" w14:textId="54873812" w:rsidR="00976FD7" w:rsidRPr="006B467F" w:rsidRDefault="00976FD7" w:rsidP="000E5D9F">
            <w:pPr>
              <w:ind w:right="914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14:paraId="710FE48E" w14:textId="629E8B4B" w:rsidR="00976FD7" w:rsidRPr="006B467F" w:rsidRDefault="00605E2C" w:rsidP="00976FD7">
            <w:pPr>
              <w:ind w:right="9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05E2C" w14:paraId="1DB1E5EF" w14:textId="77777777" w:rsidTr="00605E2C">
        <w:tc>
          <w:tcPr>
            <w:tcW w:w="8472" w:type="dxa"/>
          </w:tcPr>
          <w:p w14:paraId="4C43B94A" w14:textId="77777777" w:rsidR="00605E2C" w:rsidRPr="00605E2C" w:rsidRDefault="00605E2C" w:rsidP="00605E2C">
            <w:pPr>
              <w:spacing w:before="90"/>
              <w:ind w:right="2032"/>
              <w:rPr>
                <w:sz w:val="24"/>
              </w:rPr>
            </w:pPr>
            <w:r w:rsidRPr="00605E2C">
              <w:rPr>
                <w:sz w:val="24"/>
              </w:rPr>
              <w:t>Согласие</w:t>
            </w:r>
            <w:r w:rsidRPr="00605E2C">
              <w:rPr>
                <w:spacing w:val="-1"/>
                <w:sz w:val="24"/>
              </w:rPr>
              <w:t xml:space="preserve"> </w:t>
            </w:r>
            <w:r w:rsidRPr="00605E2C">
              <w:rPr>
                <w:sz w:val="24"/>
              </w:rPr>
              <w:t>работника</w:t>
            </w:r>
            <w:r w:rsidRPr="00605E2C">
              <w:rPr>
                <w:spacing w:val="-5"/>
                <w:sz w:val="24"/>
              </w:rPr>
              <w:t xml:space="preserve"> </w:t>
            </w:r>
            <w:r w:rsidRPr="00605E2C">
              <w:rPr>
                <w:sz w:val="24"/>
              </w:rPr>
              <w:t>на</w:t>
            </w:r>
            <w:r w:rsidRPr="00605E2C">
              <w:rPr>
                <w:spacing w:val="-1"/>
                <w:sz w:val="24"/>
              </w:rPr>
              <w:t xml:space="preserve"> </w:t>
            </w:r>
            <w:r w:rsidRPr="00605E2C">
              <w:rPr>
                <w:sz w:val="24"/>
              </w:rPr>
              <w:t>закрепление</w:t>
            </w:r>
            <w:r w:rsidRPr="00605E2C">
              <w:rPr>
                <w:spacing w:val="-6"/>
                <w:sz w:val="24"/>
              </w:rPr>
              <w:t xml:space="preserve"> </w:t>
            </w:r>
            <w:r w:rsidRPr="00605E2C">
              <w:rPr>
                <w:sz w:val="24"/>
              </w:rPr>
              <w:t>за</w:t>
            </w:r>
            <w:r w:rsidRPr="00605E2C">
              <w:rPr>
                <w:spacing w:val="-1"/>
                <w:sz w:val="24"/>
              </w:rPr>
              <w:t xml:space="preserve"> </w:t>
            </w:r>
            <w:r w:rsidRPr="00605E2C">
              <w:rPr>
                <w:sz w:val="24"/>
              </w:rPr>
              <w:t>ним</w:t>
            </w:r>
            <w:r w:rsidRPr="00605E2C">
              <w:rPr>
                <w:spacing w:val="-3"/>
                <w:sz w:val="24"/>
              </w:rPr>
              <w:t xml:space="preserve"> </w:t>
            </w:r>
            <w:r w:rsidRPr="00605E2C">
              <w:rPr>
                <w:sz w:val="24"/>
              </w:rPr>
              <w:t>наставника</w:t>
            </w:r>
          </w:p>
          <w:p w14:paraId="3914B132" w14:textId="77777777" w:rsidR="00605E2C" w:rsidRPr="006B467F" w:rsidRDefault="00605E2C" w:rsidP="000E5D9F">
            <w:pPr>
              <w:ind w:right="914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14:paraId="69DEA6CD" w14:textId="1BDA6B57" w:rsidR="00605E2C" w:rsidRPr="006B467F" w:rsidRDefault="00605E2C" w:rsidP="00976FD7">
            <w:pPr>
              <w:ind w:right="9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</w:tbl>
    <w:p w14:paraId="66AB4088" w14:textId="492D2FCE" w:rsidR="00976FD7" w:rsidRPr="00976FD7" w:rsidRDefault="00976FD7" w:rsidP="00976FD7">
      <w:pPr>
        <w:rPr>
          <w:sz w:val="28"/>
          <w:szCs w:val="28"/>
          <w:lang w:eastAsia="ru-RU"/>
        </w:rPr>
      </w:pPr>
      <w:r w:rsidRPr="00976FD7">
        <w:rPr>
          <w:sz w:val="28"/>
          <w:szCs w:val="28"/>
          <w:lang w:eastAsia="ru-RU"/>
        </w:rPr>
        <w:t xml:space="preserve"> </w:t>
      </w:r>
    </w:p>
    <w:p w14:paraId="332EEA08" w14:textId="50102807" w:rsidR="00976FD7" w:rsidRDefault="00976FD7" w:rsidP="0057018B">
      <w:pPr>
        <w:ind w:right="914"/>
        <w:rPr>
          <w:sz w:val="28"/>
        </w:rPr>
      </w:pPr>
    </w:p>
    <w:p w14:paraId="16DC7487" w14:textId="77777777" w:rsidR="00976FD7" w:rsidRDefault="00976FD7" w:rsidP="0057018B">
      <w:pPr>
        <w:ind w:right="914"/>
        <w:rPr>
          <w:sz w:val="28"/>
        </w:rPr>
      </w:pPr>
    </w:p>
    <w:p w14:paraId="5D1D24A8" w14:textId="42EEBD61" w:rsidR="0057018B" w:rsidRDefault="0057018B"/>
    <w:p w14:paraId="49FAFC39" w14:textId="3CAAF917" w:rsidR="00644A91" w:rsidRDefault="00644A91" w:rsidP="00644A91">
      <w:pPr>
        <w:ind w:left="904" w:right="914"/>
        <w:jc w:val="center"/>
        <w:rPr>
          <w:sz w:val="28"/>
        </w:rPr>
      </w:pPr>
    </w:p>
    <w:p w14:paraId="0622ADCB" w14:textId="77777777" w:rsidR="00644A91" w:rsidRPr="00644A91" w:rsidRDefault="00644A91" w:rsidP="00644A91">
      <w:pPr>
        <w:ind w:left="904" w:right="914"/>
        <w:jc w:val="center"/>
        <w:rPr>
          <w:sz w:val="28"/>
        </w:rPr>
      </w:pPr>
    </w:p>
    <w:p w14:paraId="45D67207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5540B96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144266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12AD79D" w14:textId="45450664" w:rsidR="00B0463D" w:rsidRDefault="00B0463D">
      <w:pPr>
        <w:ind w:left="904" w:right="914"/>
        <w:jc w:val="center"/>
        <w:rPr>
          <w:sz w:val="28"/>
        </w:rPr>
      </w:pPr>
    </w:p>
    <w:p w14:paraId="04131255" w14:textId="6AB2FED9" w:rsidR="00644A91" w:rsidRDefault="00644A91">
      <w:pPr>
        <w:ind w:left="904" w:right="914"/>
        <w:jc w:val="center"/>
        <w:rPr>
          <w:sz w:val="28"/>
        </w:rPr>
      </w:pPr>
    </w:p>
    <w:p w14:paraId="6FE7BEF8" w14:textId="360D4CDA" w:rsidR="00644A91" w:rsidRDefault="00644A91">
      <w:pPr>
        <w:ind w:left="904" w:right="914"/>
        <w:jc w:val="center"/>
        <w:rPr>
          <w:sz w:val="28"/>
        </w:rPr>
      </w:pPr>
    </w:p>
    <w:p w14:paraId="374A23A8" w14:textId="1950CB80" w:rsidR="006973E6" w:rsidRDefault="006973E6">
      <w:pPr>
        <w:ind w:left="904" w:right="914"/>
        <w:jc w:val="center"/>
        <w:rPr>
          <w:sz w:val="28"/>
        </w:rPr>
      </w:pPr>
    </w:p>
    <w:p w14:paraId="4B9BA612" w14:textId="4261ED04" w:rsidR="006973E6" w:rsidRDefault="006973E6">
      <w:pPr>
        <w:ind w:left="904" w:right="914"/>
        <w:jc w:val="center"/>
        <w:rPr>
          <w:sz w:val="28"/>
        </w:rPr>
      </w:pPr>
    </w:p>
    <w:p w14:paraId="41CE8E51" w14:textId="4B5D2757" w:rsidR="006973E6" w:rsidRDefault="006973E6">
      <w:pPr>
        <w:ind w:left="904" w:right="914"/>
        <w:jc w:val="center"/>
        <w:rPr>
          <w:sz w:val="28"/>
        </w:rPr>
      </w:pPr>
    </w:p>
    <w:p w14:paraId="4FBB1989" w14:textId="5BC54B9F" w:rsidR="006973E6" w:rsidRDefault="006973E6">
      <w:pPr>
        <w:ind w:left="904" w:right="914"/>
        <w:jc w:val="center"/>
        <w:rPr>
          <w:sz w:val="28"/>
        </w:rPr>
      </w:pPr>
    </w:p>
    <w:p w14:paraId="3AF2F717" w14:textId="53A8DC15" w:rsidR="006973E6" w:rsidRDefault="006973E6">
      <w:pPr>
        <w:ind w:left="904" w:right="914"/>
        <w:jc w:val="center"/>
        <w:rPr>
          <w:sz w:val="28"/>
        </w:rPr>
      </w:pPr>
    </w:p>
    <w:p w14:paraId="100FFBA8" w14:textId="5B15DB63" w:rsidR="006973E6" w:rsidRDefault="006973E6">
      <w:pPr>
        <w:ind w:left="904" w:right="914"/>
        <w:jc w:val="center"/>
        <w:rPr>
          <w:sz w:val="28"/>
        </w:rPr>
      </w:pPr>
    </w:p>
    <w:p w14:paraId="708E416C" w14:textId="1B090374" w:rsidR="00605E2C" w:rsidRDefault="00605E2C">
      <w:pPr>
        <w:ind w:left="904" w:right="914"/>
        <w:jc w:val="center"/>
        <w:rPr>
          <w:sz w:val="28"/>
        </w:rPr>
      </w:pPr>
    </w:p>
    <w:p w14:paraId="43D63622" w14:textId="5257697B" w:rsidR="00605E2C" w:rsidRDefault="00605E2C">
      <w:pPr>
        <w:ind w:left="904" w:right="914"/>
        <w:jc w:val="center"/>
        <w:rPr>
          <w:sz w:val="28"/>
        </w:rPr>
      </w:pPr>
    </w:p>
    <w:p w14:paraId="7E767B02" w14:textId="391097D4" w:rsidR="00605E2C" w:rsidRDefault="00605E2C">
      <w:pPr>
        <w:ind w:left="904" w:right="914"/>
        <w:jc w:val="center"/>
        <w:rPr>
          <w:sz w:val="28"/>
        </w:rPr>
      </w:pPr>
    </w:p>
    <w:p w14:paraId="4C9D73C9" w14:textId="78A9BA97" w:rsidR="00605E2C" w:rsidRPr="008F4ABD" w:rsidRDefault="008F4ABD" w:rsidP="008F4ABD">
      <w:pPr>
        <w:ind w:left="904" w:right="914"/>
        <w:jc w:val="right"/>
        <w:rPr>
          <w:color w:val="FF0000"/>
          <w:sz w:val="24"/>
          <w:szCs w:val="24"/>
        </w:rPr>
      </w:pPr>
      <w:r w:rsidRPr="008F4ABD">
        <w:rPr>
          <w:color w:val="FF0000"/>
          <w:sz w:val="24"/>
          <w:szCs w:val="24"/>
        </w:rPr>
        <w:lastRenderedPageBreak/>
        <w:t>Образец №</w:t>
      </w:r>
      <w:r>
        <w:rPr>
          <w:color w:val="FF0000"/>
          <w:sz w:val="24"/>
          <w:szCs w:val="24"/>
        </w:rPr>
        <w:t xml:space="preserve"> 1</w:t>
      </w:r>
    </w:p>
    <w:p w14:paraId="7410FB9F" w14:textId="77777777" w:rsidR="008F4ABD" w:rsidRDefault="008F4ABD" w:rsidP="00F04B72">
      <w:pPr>
        <w:pStyle w:val="1"/>
        <w:ind w:left="0"/>
        <w:jc w:val="center"/>
      </w:pPr>
      <w:bookmarkStart w:id="1" w:name="_Toc53962404"/>
    </w:p>
    <w:p w14:paraId="0B524098" w14:textId="55ECAF61" w:rsidR="00F43323" w:rsidRPr="00F11753" w:rsidRDefault="00F43323" w:rsidP="00F04B72">
      <w:pPr>
        <w:pStyle w:val="1"/>
        <w:ind w:left="0"/>
        <w:jc w:val="center"/>
      </w:pPr>
      <w:r w:rsidRPr="00F11753">
        <w:t xml:space="preserve">Приказ о внедрении </w:t>
      </w:r>
      <w:r w:rsidR="00976FD7">
        <w:t>системы (</w:t>
      </w:r>
      <w:r w:rsidRPr="00F11753">
        <w:t>целевой модели</w:t>
      </w:r>
      <w:r w:rsidR="00976FD7">
        <w:t>)</w:t>
      </w:r>
      <w:r w:rsidRPr="00F11753">
        <w:t xml:space="preserve"> наставничества</w:t>
      </w:r>
      <w:bookmarkEnd w:id="1"/>
      <w:r w:rsidRPr="00F11753">
        <w:t xml:space="preserve"> </w:t>
      </w:r>
      <w:r w:rsidR="00976FD7">
        <w:t>педагогических работников в образовательной организации</w:t>
      </w:r>
    </w:p>
    <w:p w14:paraId="6B6AD9E3" w14:textId="77777777" w:rsidR="00040D37" w:rsidRDefault="00040D37" w:rsidP="00F04B72">
      <w:pPr>
        <w:ind w:left="904" w:right="914"/>
        <w:jc w:val="center"/>
        <w:rPr>
          <w:color w:val="FF0000"/>
          <w:sz w:val="28"/>
        </w:rPr>
      </w:pPr>
    </w:p>
    <w:p w14:paraId="15B39618" w14:textId="04F5F955" w:rsidR="00F43323" w:rsidRPr="00040D37" w:rsidRDefault="00040D37" w:rsidP="00F04B72">
      <w:pPr>
        <w:ind w:left="904" w:right="914"/>
        <w:jc w:val="center"/>
        <w:rPr>
          <w:color w:val="FF0000"/>
          <w:sz w:val="28"/>
        </w:rPr>
      </w:pPr>
      <w:r w:rsidRPr="00040D37">
        <w:rPr>
          <w:color w:val="FF0000"/>
          <w:sz w:val="28"/>
        </w:rPr>
        <w:t xml:space="preserve">Название образовательной организации </w:t>
      </w:r>
    </w:p>
    <w:p w14:paraId="13238FD9" w14:textId="028DAF03" w:rsidR="00AE7FBA" w:rsidRDefault="00B566AE">
      <w:pPr>
        <w:pStyle w:val="a3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E88293" wp14:editId="19418B67">
                <wp:simplePos x="0" y="0"/>
                <wp:positionH relativeFrom="page">
                  <wp:posOffset>882650</wp:posOffset>
                </wp:positionH>
                <wp:positionV relativeFrom="paragraph">
                  <wp:posOffset>193040</wp:posOffset>
                </wp:positionV>
                <wp:extent cx="6157595" cy="889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75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69.5pt;margin-top:15.2pt;width:484.85pt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71WdgIAAPk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56523D84" w14:textId="77777777" w:rsidR="00AE7FBA" w:rsidRDefault="00AE7FBA">
      <w:pPr>
        <w:pStyle w:val="a3"/>
        <w:spacing w:before="1"/>
        <w:rPr>
          <w:sz w:val="13"/>
        </w:rPr>
      </w:pPr>
    </w:p>
    <w:p w14:paraId="2C0EC7F2" w14:textId="77777777" w:rsidR="00AE7FBA" w:rsidRDefault="00411D29">
      <w:pPr>
        <w:spacing w:before="89"/>
        <w:ind w:left="904" w:right="914"/>
        <w:jc w:val="center"/>
        <w:rPr>
          <w:sz w:val="28"/>
        </w:rPr>
      </w:pPr>
      <w:r w:rsidRPr="00175C79">
        <w:rPr>
          <w:sz w:val="28"/>
        </w:rPr>
        <w:t>П Р И К А З</w:t>
      </w:r>
    </w:p>
    <w:p w14:paraId="4E196455" w14:textId="77777777" w:rsidR="00AE7FBA" w:rsidRDefault="00AE7FBA">
      <w:pPr>
        <w:pStyle w:val="a3"/>
      </w:pPr>
    </w:p>
    <w:p w14:paraId="3F2AED6A" w14:textId="74E1F08C" w:rsidR="00AE7FBA" w:rsidRDefault="00411D29">
      <w:pPr>
        <w:tabs>
          <w:tab w:val="left" w:pos="7928"/>
        </w:tabs>
        <w:ind w:left="138"/>
        <w:rPr>
          <w:sz w:val="28"/>
        </w:rPr>
      </w:pPr>
      <w:r>
        <w:rPr>
          <w:sz w:val="28"/>
        </w:rPr>
        <w:t>От_____</w:t>
      </w:r>
      <w:r>
        <w:rPr>
          <w:sz w:val="28"/>
        </w:rPr>
        <w:tab/>
        <w:t>№______</w:t>
      </w:r>
    </w:p>
    <w:p w14:paraId="6CE2E1DC" w14:textId="77777777" w:rsidR="00AE7FBA" w:rsidRDefault="00AE7FBA">
      <w:pPr>
        <w:pStyle w:val="a3"/>
        <w:rPr>
          <w:sz w:val="28"/>
        </w:rPr>
      </w:pPr>
    </w:p>
    <w:p w14:paraId="56FF9368" w14:textId="77777777" w:rsidR="00AE7FBA" w:rsidRPr="00E15394" w:rsidRDefault="00411D29">
      <w:pPr>
        <w:ind w:left="138"/>
        <w:rPr>
          <w:sz w:val="24"/>
          <w:szCs w:val="24"/>
        </w:rPr>
      </w:pPr>
      <w:r w:rsidRPr="00E15394">
        <w:rPr>
          <w:sz w:val="24"/>
          <w:szCs w:val="24"/>
        </w:rPr>
        <w:t>О внедрении целевой модели наставничества</w:t>
      </w:r>
    </w:p>
    <w:p w14:paraId="25C6D892" w14:textId="77777777" w:rsidR="00AE7FBA" w:rsidRPr="00E15394" w:rsidRDefault="00AE7FBA">
      <w:pPr>
        <w:pStyle w:val="a3"/>
        <w:spacing w:before="1"/>
      </w:pPr>
    </w:p>
    <w:p w14:paraId="243C039F" w14:textId="02F6EF81" w:rsidR="00976FD7" w:rsidRPr="00091EC5" w:rsidRDefault="00411D29" w:rsidP="00976FD7">
      <w:pPr>
        <w:ind w:firstLine="709"/>
        <w:jc w:val="both"/>
        <w:rPr>
          <w:color w:val="000000" w:themeColor="text1"/>
          <w:sz w:val="24"/>
          <w:szCs w:val="24"/>
        </w:rPr>
      </w:pPr>
      <w:r w:rsidRPr="00E15394">
        <w:rPr>
          <w:sz w:val="24"/>
          <w:szCs w:val="24"/>
        </w:rPr>
        <w:t xml:space="preserve">На основании Распоряжения Минпросвещения России от 25.12.2019 N Р-145 "Об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</w:t>
      </w:r>
      <w:r w:rsidRPr="00175C79">
        <w:rPr>
          <w:sz w:val="24"/>
          <w:szCs w:val="24"/>
        </w:rPr>
        <w:t>с</w:t>
      </w:r>
      <w:r w:rsidRPr="00E15394">
        <w:rPr>
          <w:sz w:val="24"/>
          <w:szCs w:val="24"/>
        </w:rPr>
        <w:t xml:space="preserve"> применением лучших практик обмена опытом между обучающимися</w:t>
      </w:r>
      <w:r w:rsidRPr="00175C79">
        <w:rPr>
          <w:sz w:val="24"/>
          <w:szCs w:val="24"/>
        </w:rPr>
        <w:t>"</w:t>
      </w:r>
      <w:r w:rsidR="00976FD7" w:rsidRPr="00175C79">
        <w:rPr>
          <w:sz w:val="24"/>
          <w:szCs w:val="24"/>
        </w:rPr>
        <w:t xml:space="preserve"> </w:t>
      </w:r>
      <w:r w:rsidR="00976FD7" w:rsidRPr="00175C79">
        <w:rPr>
          <w:color w:val="000000" w:themeColor="text1"/>
          <w:sz w:val="24"/>
          <w:szCs w:val="24"/>
        </w:rPr>
        <w:t xml:space="preserve">и </w:t>
      </w:r>
      <w:r w:rsidR="00976FD7" w:rsidRPr="00175C79">
        <w:rPr>
          <w:rFonts w:eastAsia="Calibri"/>
          <w:color w:val="000000" w:themeColor="text1"/>
          <w:sz w:val="24"/>
          <w:szCs w:val="24"/>
        </w:rPr>
        <w:t>письма Министерства просвещения России и Общероссийского Профсоюза образования от 21 декабря 2021 г. № АЗ-1128/08 об использовании в работе методических рекомендаций по разработке и внедрению системы (целевой модели) наставничества педагогических работников в образовательных организациях»</w:t>
      </w:r>
      <w:r w:rsidR="00976FD7" w:rsidRPr="00175C79">
        <w:rPr>
          <w:color w:val="000000" w:themeColor="text1"/>
          <w:sz w:val="24"/>
          <w:szCs w:val="24"/>
        </w:rPr>
        <w:t>.</w:t>
      </w:r>
    </w:p>
    <w:p w14:paraId="3A2E33DF" w14:textId="77777777" w:rsidR="00AE7FBA" w:rsidRPr="00091EC5" w:rsidRDefault="00AE7FBA">
      <w:pPr>
        <w:pStyle w:val="a3"/>
        <w:spacing w:before="10"/>
        <w:rPr>
          <w:color w:val="000000" w:themeColor="text1"/>
        </w:rPr>
      </w:pPr>
    </w:p>
    <w:p w14:paraId="1988C9FB" w14:textId="77777777" w:rsidR="00AE7FBA" w:rsidRPr="00091EC5" w:rsidRDefault="00411D29" w:rsidP="001812BF">
      <w:pPr>
        <w:ind w:firstLine="720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ПРИКАЗЫВАЮ:</w:t>
      </w:r>
    </w:p>
    <w:p w14:paraId="10DDB06E" w14:textId="7EBAF2AB" w:rsidR="00040D37" w:rsidRPr="00091EC5" w:rsidRDefault="00411D29" w:rsidP="00040D37">
      <w:pPr>
        <w:pStyle w:val="a7"/>
        <w:numPr>
          <w:ilvl w:val="0"/>
          <w:numId w:val="3"/>
        </w:numPr>
        <w:tabs>
          <w:tab w:val="left" w:pos="426"/>
        </w:tabs>
        <w:ind w:left="0" w:firstLine="709"/>
        <w:jc w:val="left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Внедрить в ________</w:t>
      </w:r>
      <w:r w:rsidR="00040D37" w:rsidRPr="00091EC5">
        <w:rPr>
          <w:color w:val="000000" w:themeColor="text1"/>
          <w:sz w:val="24"/>
          <w:szCs w:val="24"/>
        </w:rPr>
        <w:t>_______________________</w:t>
      </w:r>
      <w:r w:rsidRPr="00091EC5">
        <w:rPr>
          <w:color w:val="000000" w:themeColor="text1"/>
          <w:sz w:val="24"/>
          <w:szCs w:val="24"/>
        </w:rPr>
        <w:t xml:space="preserve"> целевую модель</w:t>
      </w:r>
      <w:r w:rsidRPr="00091EC5">
        <w:rPr>
          <w:color w:val="000000" w:themeColor="text1"/>
          <w:spacing w:val="-11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наставничества</w:t>
      </w:r>
      <w:r w:rsidR="001812BF" w:rsidRPr="00091EC5">
        <w:rPr>
          <w:color w:val="000000" w:themeColor="text1"/>
          <w:sz w:val="24"/>
          <w:szCs w:val="24"/>
        </w:rPr>
        <w:t xml:space="preserve"> </w:t>
      </w:r>
    </w:p>
    <w:p w14:paraId="2CBC3BDB" w14:textId="65F913F8" w:rsidR="00040D37" w:rsidRPr="00091EC5" w:rsidRDefault="00040D37" w:rsidP="00040D37">
      <w:pPr>
        <w:pStyle w:val="a7"/>
        <w:tabs>
          <w:tab w:val="left" w:pos="426"/>
        </w:tabs>
        <w:ind w:left="720" w:firstLine="0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                            (название образовательной организации)</w:t>
      </w:r>
    </w:p>
    <w:p w14:paraId="2FB95F1A" w14:textId="34FB6E1E" w:rsidR="00AE7FBA" w:rsidRPr="00091EC5" w:rsidRDefault="001812BF" w:rsidP="00040D37">
      <w:pPr>
        <w:pStyle w:val="a7"/>
        <w:tabs>
          <w:tab w:val="left" w:pos="426"/>
        </w:tabs>
        <w:ind w:left="720" w:firstLine="0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педагогических работников в образовательной организации</w:t>
      </w:r>
      <w:r w:rsidR="00411D29" w:rsidRPr="00091EC5">
        <w:rPr>
          <w:color w:val="000000" w:themeColor="text1"/>
          <w:sz w:val="24"/>
          <w:szCs w:val="24"/>
        </w:rPr>
        <w:t>.</w:t>
      </w:r>
    </w:p>
    <w:p w14:paraId="45109443" w14:textId="77777777" w:rsidR="00040D37" w:rsidRPr="00091EC5" w:rsidRDefault="00C82755" w:rsidP="00040D37">
      <w:pPr>
        <w:pStyle w:val="a7"/>
        <w:numPr>
          <w:ilvl w:val="0"/>
          <w:numId w:val="3"/>
        </w:numPr>
        <w:tabs>
          <w:tab w:val="left" w:pos="426"/>
          <w:tab w:val="left" w:pos="1276"/>
          <w:tab w:val="left" w:pos="3957"/>
          <w:tab w:val="left" w:pos="5496"/>
          <w:tab w:val="left" w:pos="6756"/>
          <w:tab w:val="left" w:pos="7929"/>
        </w:tabs>
        <w:ind w:left="0" w:firstLine="720"/>
        <w:jc w:val="left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Назначить </w:t>
      </w:r>
      <w:r w:rsidR="00411D29" w:rsidRPr="00091EC5">
        <w:rPr>
          <w:color w:val="000000" w:themeColor="text1"/>
          <w:sz w:val="24"/>
          <w:szCs w:val="24"/>
        </w:rPr>
        <w:t>куратором</w:t>
      </w:r>
      <w:r w:rsidRPr="00091EC5">
        <w:rPr>
          <w:color w:val="000000" w:themeColor="text1"/>
          <w:sz w:val="24"/>
          <w:szCs w:val="24"/>
        </w:rPr>
        <w:t xml:space="preserve"> (кураторами) </w:t>
      </w:r>
      <w:r w:rsidRPr="00175C79">
        <w:rPr>
          <w:color w:val="000000" w:themeColor="text1"/>
          <w:sz w:val="24"/>
          <w:szCs w:val="24"/>
        </w:rPr>
        <w:t>внедрения</w:t>
      </w:r>
      <w:r w:rsidRPr="00091EC5">
        <w:rPr>
          <w:color w:val="000000" w:themeColor="text1"/>
          <w:sz w:val="24"/>
          <w:szCs w:val="24"/>
        </w:rPr>
        <w:tab/>
        <w:t xml:space="preserve">целевой       модели </w:t>
      </w:r>
      <w:r w:rsidR="00411D29" w:rsidRPr="00091EC5">
        <w:rPr>
          <w:color w:val="000000" w:themeColor="text1"/>
          <w:spacing w:val="-3"/>
          <w:sz w:val="24"/>
          <w:szCs w:val="24"/>
        </w:rPr>
        <w:t xml:space="preserve">наставничества </w:t>
      </w:r>
      <w:r w:rsidR="001812BF" w:rsidRPr="00091EC5">
        <w:rPr>
          <w:color w:val="000000" w:themeColor="text1"/>
          <w:spacing w:val="-3"/>
          <w:sz w:val="24"/>
          <w:szCs w:val="24"/>
        </w:rPr>
        <w:t xml:space="preserve">педагогических работников в образовательной организации </w:t>
      </w:r>
      <w:r w:rsidR="00040D37" w:rsidRPr="00091EC5">
        <w:rPr>
          <w:color w:val="000000" w:themeColor="text1"/>
          <w:spacing w:val="-3"/>
          <w:sz w:val="24"/>
          <w:szCs w:val="24"/>
        </w:rPr>
        <w:t xml:space="preserve">__________________ </w:t>
      </w:r>
    </w:p>
    <w:p w14:paraId="7AC93295" w14:textId="658652FA" w:rsidR="00411D29" w:rsidRPr="00091EC5" w:rsidRDefault="00040D37" w:rsidP="00040D37">
      <w:pPr>
        <w:pStyle w:val="a7"/>
        <w:tabs>
          <w:tab w:val="left" w:pos="426"/>
          <w:tab w:val="left" w:pos="1276"/>
          <w:tab w:val="left" w:pos="3957"/>
          <w:tab w:val="left" w:pos="5496"/>
          <w:tab w:val="left" w:pos="6756"/>
          <w:tab w:val="left" w:pos="7929"/>
        </w:tabs>
        <w:ind w:left="720" w:firstLine="0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pacing w:val="-3"/>
          <w:sz w:val="24"/>
          <w:szCs w:val="24"/>
        </w:rPr>
        <w:t xml:space="preserve">                                                                                                                         </w:t>
      </w:r>
      <w:r w:rsidR="001812BF" w:rsidRPr="00091EC5">
        <w:rPr>
          <w:color w:val="000000" w:themeColor="text1"/>
          <w:spacing w:val="-3"/>
          <w:sz w:val="24"/>
          <w:szCs w:val="24"/>
        </w:rPr>
        <w:t>(</w:t>
      </w:r>
      <w:r w:rsidR="00411D29" w:rsidRPr="00091EC5">
        <w:rPr>
          <w:color w:val="000000" w:themeColor="text1"/>
          <w:sz w:val="24"/>
          <w:szCs w:val="24"/>
        </w:rPr>
        <w:t>ФИО, должность</w:t>
      </w:r>
      <w:r w:rsidR="001812BF" w:rsidRPr="00091EC5">
        <w:rPr>
          <w:color w:val="000000" w:themeColor="text1"/>
          <w:sz w:val="24"/>
          <w:szCs w:val="24"/>
        </w:rPr>
        <w:t>)</w:t>
      </w:r>
    </w:p>
    <w:p w14:paraId="317BF094" w14:textId="77777777" w:rsidR="00411D29" w:rsidRPr="00091EC5" w:rsidRDefault="00411D29" w:rsidP="001812BF">
      <w:pPr>
        <w:pStyle w:val="a7"/>
        <w:tabs>
          <w:tab w:val="left" w:pos="426"/>
          <w:tab w:val="left" w:pos="2398"/>
          <w:tab w:val="left" w:pos="3957"/>
          <w:tab w:val="left" w:pos="5496"/>
          <w:tab w:val="left" w:pos="6756"/>
          <w:tab w:val="left" w:pos="7929"/>
        </w:tabs>
        <w:ind w:left="0" w:firstLine="720"/>
        <w:jc w:val="right"/>
        <w:rPr>
          <w:color w:val="000000" w:themeColor="text1"/>
          <w:sz w:val="24"/>
          <w:szCs w:val="24"/>
        </w:rPr>
      </w:pPr>
    </w:p>
    <w:p w14:paraId="1F55B1CB" w14:textId="77777777" w:rsidR="00AE7FBA" w:rsidRPr="00091EC5" w:rsidRDefault="00411D29" w:rsidP="004C43AC">
      <w:pPr>
        <w:pStyle w:val="a7"/>
        <w:numPr>
          <w:ilvl w:val="0"/>
          <w:numId w:val="3"/>
        </w:numPr>
        <w:tabs>
          <w:tab w:val="left" w:pos="426"/>
        </w:tabs>
        <w:ind w:left="0" w:firstLine="720"/>
        <w:jc w:val="left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Утвердить:</w:t>
      </w:r>
    </w:p>
    <w:p w14:paraId="35926986" w14:textId="55F97FE6" w:rsidR="00AE7FBA" w:rsidRPr="00091EC5" w:rsidRDefault="00C82755" w:rsidP="004C43AC">
      <w:pPr>
        <w:pStyle w:val="a7"/>
        <w:numPr>
          <w:ilvl w:val="1"/>
          <w:numId w:val="3"/>
        </w:numPr>
        <w:tabs>
          <w:tab w:val="left" w:pos="426"/>
        </w:tabs>
        <w:ind w:left="0"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«Д</w:t>
      </w:r>
      <w:r w:rsidR="00411D29" w:rsidRPr="00091EC5">
        <w:rPr>
          <w:color w:val="000000" w:themeColor="text1"/>
          <w:sz w:val="24"/>
          <w:szCs w:val="24"/>
        </w:rPr>
        <w:t xml:space="preserve">орожную карту» реализации целевой модели </w:t>
      </w:r>
      <w:r w:rsidR="001812BF" w:rsidRPr="00091EC5">
        <w:rPr>
          <w:color w:val="000000" w:themeColor="text1"/>
          <w:sz w:val="24"/>
          <w:szCs w:val="24"/>
        </w:rPr>
        <w:t>наставничества педагогических работников в образовательной организации в____</w:t>
      </w:r>
      <w:r w:rsidR="00411D29" w:rsidRPr="00091EC5">
        <w:rPr>
          <w:color w:val="000000" w:themeColor="text1"/>
          <w:sz w:val="24"/>
          <w:szCs w:val="24"/>
        </w:rPr>
        <w:t xml:space="preserve"> _____</w:t>
      </w:r>
      <w:r w:rsidR="001812BF" w:rsidRPr="00091EC5">
        <w:rPr>
          <w:color w:val="000000" w:themeColor="text1"/>
          <w:sz w:val="24"/>
          <w:szCs w:val="24"/>
        </w:rPr>
        <w:t>_ на</w:t>
      </w:r>
      <w:r w:rsidR="00411D29" w:rsidRPr="00091EC5">
        <w:rPr>
          <w:color w:val="000000" w:themeColor="text1"/>
          <w:sz w:val="24"/>
          <w:szCs w:val="24"/>
        </w:rPr>
        <w:t xml:space="preserve"> 20__ год, 20__ – 20__ учебный год (Приложение</w:t>
      </w:r>
      <w:r w:rsidR="00411D29" w:rsidRPr="00091EC5">
        <w:rPr>
          <w:color w:val="000000" w:themeColor="text1"/>
          <w:spacing w:val="-4"/>
          <w:sz w:val="24"/>
          <w:szCs w:val="24"/>
        </w:rPr>
        <w:t xml:space="preserve"> </w:t>
      </w:r>
      <w:r w:rsidR="00411D29" w:rsidRPr="00091EC5">
        <w:rPr>
          <w:color w:val="000000" w:themeColor="text1"/>
          <w:sz w:val="24"/>
          <w:szCs w:val="24"/>
        </w:rPr>
        <w:t>1);</w:t>
      </w:r>
    </w:p>
    <w:p w14:paraId="4CE71D09" w14:textId="798BAF24" w:rsidR="00AE7FBA" w:rsidRPr="00091EC5" w:rsidRDefault="00411D29" w:rsidP="004C43AC">
      <w:pPr>
        <w:pStyle w:val="a7"/>
        <w:numPr>
          <w:ilvl w:val="1"/>
          <w:numId w:val="3"/>
        </w:numPr>
        <w:tabs>
          <w:tab w:val="left" w:pos="426"/>
        </w:tabs>
        <w:ind w:left="0"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Положение о наставничестве</w:t>
      </w:r>
      <w:r w:rsidR="001812BF" w:rsidRPr="00091EC5">
        <w:rPr>
          <w:color w:val="000000" w:themeColor="text1"/>
          <w:sz w:val="24"/>
          <w:szCs w:val="24"/>
        </w:rPr>
        <w:t xml:space="preserve"> педагогических работников в образовательной организации</w:t>
      </w:r>
      <w:r w:rsidRPr="00091EC5">
        <w:rPr>
          <w:color w:val="000000" w:themeColor="text1"/>
          <w:sz w:val="24"/>
          <w:szCs w:val="24"/>
        </w:rPr>
        <w:t xml:space="preserve"> в ________ на 20__- 20__ гг. (Приложение</w:t>
      </w:r>
      <w:r w:rsidRPr="00091EC5">
        <w:rPr>
          <w:color w:val="000000" w:themeColor="text1"/>
          <w:spacing w:val="-4"/>
          <w:sz w:val="24"/>
          <w:szCs w:val="24"/>
        </w:rPr>
        <w:t xml:space="preserve"> </w:t>
      </w:r>
      <w:r w:rsidRPr="00091EC5">
        <w:rPr>
          <w:color w:val="000000" w:themeColor="text1"/>
          <w:sz w:val="24"/>
          <w:szCs w:val="24"/>
        </w:rPr>
        <w:t>2);</w:t>
      </w:r>
    </w:p>
    <w:p w14:paraId="2ED5996A" w14:textId="444C3941" w:rsidR="00AE7FBA" w:rsidRPr="00091EC5" w:rsidRDefault="00411D29" w:rsidP="004C43AC">
      <w:pPr>
        <w:pStyle w:val="a7"/>
        <w:numPr>
          <w:ilvl w:val="0"/>
          <w:numId w:val="3"/>
        </w:numPr>
        <w:tabs>
          <w:tab w:val="left" w:pos="426"/>
        </w:tabs>
        <w:ind w:left="0"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Контроль за исполнением настоящего приказа возложить на </w:t>
      </w:r>
      <w:r w:rsidR="00040D37" w:rsidRPr="00091EC5">
        <w:rPr>
          <w:color w:val="000000" w:themeColor="text1"/>
          <w:sz w:val="24"/>
          <w:szCs w:val="24"/>
        </w:rPr>
        <w:t>(</w:t>
      </w:r>
      <w:r w:rsidR="001812BF" w:rsidRPr="00091EC5">
        <w:rPr>
          <w:color w:val="000000" w:themeColor="text1"/>
          <w:sz w:val="24"/>
          <w:szCs w:val="24"/>
        </w:rPr>
        <w:t>ФИО, должность</w:t>
      </w:r>
      <w:r w:rsidR="00040D37" w:rsidRPr="00091EC5">
        <w:rPr>
          <w:color w:val="000000" w:themeColor="text1"/>
          <w:sz w:val="24"/>
          <w:szCs w:val="24"/>
        </w:rPr>
        <w:t>)</w:t>
      </w:r>
      <w:r w:rsidRPr="00091EC5">
        <w:rPr>
          <w:color w:val="000000" w:themeColor="text1"/>
          <w:sz w:val="24"/>
          <w:szCs w:val="24"/>
        </w:rPr>
        <w:t>.</w:t>
      </w:r>
    </w:p>
    <w:p w14:paraId="536B4EF3" w14:textId="77777777" w:rsidR="00AE7FBA" w:rsidRPr="00091EC5" w:rsidRDefault="00AE7FBA" w:rsidP="001812BF">
      <w:pPr>
        <w:pStyle w:val="a3"/>
        <w:tabs>
          <w:tab w:val="left" w:pos="426"/>
        </w:tabs>
        <w:rPr>
          <w:color w:val="000000" w:themeColor="text1"/>
        </w:rPr>
      </w:pPr>
    </w:p>
    <w:p w14:paraId="041CB6E4" w14:textId="77777777" w:rsidR="00040D37" w:rsidRPr="00091EC5" w:rsidRDefault="00040D37" w:rsidP="00C82755">
      <w:pPr>
        <w:tabs>
          <w:tab w:val="left" w:pos="426"/>
          <w:tab w:val="left" w:pos="7219"/>
        </w:tabs>
        <w:jc w:val="both"/>
        <w:rPr>
          <w:color w:val="000000" w:themeColor="text1"/>
          <w:sz w:val="24"/>
          <w:szCs w:val="24"/>
        </w:rPr>
      </w:pPr>
    </w:p>
    <w:p w14:paraId="56C09924" w14:textId="68F9F86B" w:rsidR="00AE7FBA" w:rsidRPr="00091EC5" w:rsidRDefault="00411D29" w:rsidP="00C82755">
      <w:pPr>
        <w:tabs>
          <w:tab w:val="left" w:pos="426"/>
          <w:tab w:val="left" w:pos="7219"/>
        </w:tabs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Директор</w:t>
      </w:r>
      <w:r w:rsidR="00040D37" w:rsidRPr="00091EC5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___</w:t>
      </w:r>
      <w:r w:rsidRPr="00091EC5">
        <w:rPr>
          <w:color w:val="000000" w:themeColor="text1"/>
          <w:sz w:val="24"/>
          <w:szCs w:val="24"/>
        </w:rPr>
        <w:t>___________</w:t>
      </w:r>
      <w:r w:rsidR="00040D37" w:rsidRPr="00091EC5">
        <w:rPr>
          <w:color w:val="000000" w:themeColor="text1"/>
          <w:sz w:val="24"/>
          <w:szCs w:val="24"/>
        </w:rPr>
        <w:t>/___________</w:t>
      </w:r>
    </w:p>
    <w:p w14:paraId="66F543C0" w14:textId="51824EF6" w:rsidR="00040D37" w:rsidRPr="00091EC5" w:rsidRDefault="00040D37" w:rsidP="00C82755">
      <w:pPr>
        <w:tabs>
          <w:tab w:val="left" w:pos="426"/>
          <w:tab w:val="left" w:pos="7219"/>
        </w:tabs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подпись                 Ф.И.О.   </w:t>
      </w:r>
    </w:p>
    <w:p w14:paraId="44319B8D" w14:textId="129BC3B6" w:rsidR="00AE7FBA" w:rsidRPr="00340E40" w:rsidRDefault="00411D29" w:rsidP="00340E40">
      <w:pPr>
        <w:tabs>
          <w:tab w:val="left" w:pos="426"/>
        </w:tabs>
        <w:spacing w:before="230"/>
        <w:rPr>
          <w:color w:val="FF0000"/>
          <w:sz w:val="20"/>
        </w:rPr>
        <w:sectPr w:rsidR="00AE7FBA" w:rsidRPr="00340E40" w:rsidSect="0057018B">
          <w:footerReference w:type="even" r:id="rId9"/>
          <w:footerReference w:type="default" r:id="rId10"/>
          <w:type w:val="continuous"/>
          <w:pgSz w:w="11910" w:h="16840"/>
          <w:pgMar w:top="840" w:right="700" w:bottom="280" w:left="1280" w:header="720" w:footer="720" w:gutter="0"/>
          <w:pgNumType w:start="1"/>
          <w:cols w:space="720"/>
          <w:titlePg/>
        </w:sectPr>
      </w:pPr>
      <w:r w:rsidRPr="00091EC5">
        <w:rPr>
          <w:color w:val="000000" w:themeColor="text1"/>
          <w:sz w:val="24"/>
          <w:szCs w:val="24"/>
        </w:rPr>
        <w:t>Исполнитель:</w:t>
      </w:r>
      <w:r w:rsidR="00340E40" w:rsidRPr="00091EC5">
        <w:rPr>
          <w:color w:val="000000" w:themeColor="text1"/>
          <w:sz w:val="24"/>
          <w:szCs w:val="24"/>
        </w:rPr>
        <w:t xml:space="preserve"> </w:t>
      </w:r>
      <w:r w:rsidR="00340E40" w:rsidRPr="00091EC5">
        <w:rPr>
          <w:color w:val="000000" w:themeColor="text1"/>
          <w:sz w:val="20"/>
        </w:rPr>
        <w:t>ФИО, должность</w:t>
      </w:r>
    </w:p>
    <w:p w14:paraId="7CC46871" w14:textId="2BB9A7D3" w:rsidR="001812BF" w:rsidRPr="008F4ABD" w:rsidRDefault="008F4ABD" w:rsidP="001812BF">
      <w:pPr>
        <w:pStyle w:val="a3"/>
        <w:spacing w:before="7"/>
        <w:jc w:val="right"/>
        <w:rPr>
          <w:b/>
          <w:color w:val="FF0000"/>
        </w:rPr>
      </w:pPr>
      <w:r w:rsidRPr="008F4ABD">
        <w:rPr>
          <w:b/>
          <w:color w:val="FF0000"/>
        </w:rPr>
        <w:lastRenderedPageBreak/>
        <w:t xml:space="preserve">Образец № </w:t>
      </w:r>
      <w:r w:rsidR="001812BF" w:rsidRPr="008F4ABD">
        <w:rPr>
          <w:b/>
          <w:color w:val="FF0000"/>
        </w:rPr>
        <w:t xml:space="preserve"> </w:t>
      </w:r>
      <w:r>
        <w:rPr>
          <w:b/>
          <w:color w:val="FF0000"/>
        </w:rPr>
        <w:t>2</w:t>
      </w:r>
    </w:p>
    <w:p w14:paraId="6CEE9CCB" w14:textId="77777777" w:rsidR="001812BF" w:rsidRPr="001812BF" w:rsidRDefault="001812BF" w:rsidP="001812BF">
      <w:pPr>
        <w:contextualSpacing/>
        <w:mirrorIndents/>
        <w:jc w:val="center"/>
        <w:outlineLvl w:val="0"/>
        <w:rPr>
          <w:b/>
          <w:bCs/>
          <w:sz w:val="24"/>
          <w:szCs w:val="24"/>
        </w:rPr>
      </w:pPr>
      <w:r w:rsidRPr="001812BF">
        <w:rPr>
          <w:b/>
          <w:bCs/>
          <w:sz w:val="24"/>
          <w:szCs w:val="24"/>
        </w:rPr>
        <w:t>Примерная</w:t>
      </w:r>
      <w:r w:rsidRPr="001812BF">
        <w:rPr>
          <w:b/>
          <w:bCs/>
          <w:spacing w:val="-5"/>
          <w:sz w:val="24"/>
          <w:szCs w:val="24"/>
        </w:rPr>
        <w:t xml:space="preserve"> </w:t>
      </w:r>
      <w:r w:rsidRPr="001812BF">
        <w:rPr>
          <w:b/>
          <w:bCs/>
          <w:sz w:val="24"/>
          <w:szCs w:val="24"/>
        </w:rPr>
        <w:t>дорожная</w:t>
      </w:r>
      <w:r w:rsidRPr="001812BF">
        <w:rPr>
          <w:b/>
          <w:bCs/>
          <w:spacing w:val="-4"/>
          <w:sz w:val="24"/>
          <w:szCs w:val="24"/>
        </w:rPr>
        <w:t xml:space="preserve"> </w:t>
      </w:r>
      <w:r w:rsidRPr="001812BF">
        <w:rPr>
          <w:b/>
          <w:bCs/>
          <w:sz w:val="24"/>
          <w:szCs w:val="24"/>
        </w:rPr>
        <w:t>карта</w:t>
      </w:r>
      <w:r w:rsidRPr="001812BF">
        <w:rPr>
          <w:b/>
          <w:bCs/>
          <w:spacing w:val="-2"/>
          <w:sz w:val="24"/>
          <w:szCs w:val="24"/>
        </w:rPr>
        <w:t xml:space="preserve"> </w:t>
      </w:r>
      <w:r w:rsidRPr="001812BF">
        <w:rPr>
          <w:b/>
          <w:bCs/>
          <w:sz w:val="24"/>
          <w:szCs w:val="24"/>
        </w:rPr>
        <w:t>(план</w:t>
      </w:r>
      <w:r w:rsidRPr="001812BF">
        <w:rPr>
          <w:b/>
          <w:bCs/>
          <w:spacing w:val="-3"/>
          <w:sz w:val="24"/>
          <w:szCs w:val="24"/>
        </w:rPr>
        <w:t xml:space="preserve"> </w:t>
      </w:r>
      <w:r w:rsidRPr="001812BF">
        <w:rPr>
          <w:b/>
          <w:bCs/>
          <w:sz w:val="24"/>
          <w:szCs w:val="24"/>
        </w:rPr>
        <w:t>мероприятий)</w:t>
      </w:r>
    </w:p>
    <w:p w14:paraId="1DD9B9E1" w14:textId="5A7298F5" w:rsidR="001812BF" w:rsidRDefault="001812BF" w:rsidP="001812BF">
      <w:pPr>
        <w:contextualSpacing/>
        <w:mirrorIndents/>
        <w:jc w:val="center"/>
        <w:rPr>
          <w:b/>
          <w:spacing w:val="-2"/>
          <w:sz w:val="24"/>
          <w:szCs w:val="24"/>
        </w:rPr>
      </w:pPr>
      <w:r w:rsidRPr="001812BF">
        <w:rPr>
          <w:b/>
          <w:sz w:val="24"/>
          <w:szCs w:val="24"/>
        </w:rPr>
        <w:t xml:space="preserve">по реализации Положения о системе (целевой модели) наставничества </w:t>
      </w:r>
      <w:r w:rsidR="00605E2C">
        <w:rPr>
          <w:b/>
          <w:sz w:val="24"/>
          <w:szCs w:val="24"/>
        </w:rPr>
        <w:t>педагогических работников</w:t>
      </w:r>
    </w:p>
    <w:p w14:paraId="19020D50" w14:textId="2EF1C30A" w:rsidR="001812BF" w:rsidRPr="001812BF" w:rsidRDefault="001812BF" w:rsidP="001812BF">
      <w:pPr>
        <w:contextualSpacing/>
        <w:mirrorIndents/>
        <w:jc w:val="center"/>
        <w:rPr>
          <w:b/>
          <w:bCs/>
          <w:spacing w:val="-1"/>
          <w:sz w:val="24"/>
          <w:szCs w:val="24"/>
        </w:rPr>
      </w:pPr>
      <w:r w:rsidRPr="001812BF">
        <w:rPr>
          <w:b/>
          <w:spacing w:val="-1"/>
          <w:sz w:val="24"/>
          <w:szCs w:val="24"/>
        </w:rPr>
        <w:t xml:space="preserve"> </w:t>
      </w:r>
      <w:r w:rsidR="00C82755">
        <w:rPr>
          <w:b/>
          <w:bCs/>
          <w:spacing w:val="-1"/>
          <w:sz w:val="24"/>
          <w:szCs w:val="24"/>
        </w:rPr>
        <w:t xml:space="preserve">в </w:t>
      </w:r>
      <w:r w:rsidRPr="001812BF">
        <w:rPr>
          <w:bCs/>
          <w:spacing w:val="-1"/>
          <w:sz w:val="24"/>
          <w:szCs w:val="24"/>
        </w:rPr>
        <w:t>(наименование организации</w:t>
      </w:r>
      <w:r w:rsidRPr="001812BF">
        <w:rPr>
          <w:b/>
          <w:bCs/>
          <w:spacing w:val="-1"/>
          <w:sz w:val="24"/>
          <w:szCs w:val="24"/>
        </w:rPr>
        <w:t>) на 20__год, 20__ – 20__ учебный год</w:t>
      </w:r>
    </w:p>
    <w:p w14:paraId="5B62B32A" w14:textId="77777777" w:rsidR="00AE7FBA" w:rsidRDefault="00AE7FBA">
      <w:pPr>
        <w:pStyle w:val="a3"/>
        <w:spacing w:before="9"/>
        <w:rPr>
          <w:sz w:val="20"/>
        </w:rPr>
      </w:pPr>
    </w:p>
    <w:p w14:paraId="774C034A" w14:textId="77777777" w:rsidR="00AE7FBA" w:rsidRDefault="00AE7FBA">
      <w:pPr>
        <w:pStyle w:val="a3"/>
        <w:spacing w:before="1"/>
        <w:rPr>
          <w:b/>
        </w:rPr>
      </w:pPr>
    </w:p>
    <w:tbl>
      <w:tblPr>
        <w:tblStyle w:val="TableNormal"/>
        <w:tblW w:w="1516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111"/>
        <w:gridCol w:w="8080"/>
      </w:tblGrid>
      <w:tr w:rsidR="001812BF" w:rsidRPr="001812BF" w14:paraId="098D7626" w14:textId="77777777" w:rsidTr="00701FBF">
        <w:trPr>
          <w:trHeight w:val="645"/>
        </w:trPr>
        <w:tc>
          <w:tcPr>
            <w:tcW w:w="567" w:type="dxa"/>
          </w:tcPr>
          <w:p w14:paraId="2FD5F0F7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  <w:lang w:val="en-US"/>
              </w:rPr>
            </w:pPr>
            <w:r w:rsidRPr="001812BF">
              <w:rPr>
                <w:b/>
                <w:sz w:val="20"/>
                <w:szCs w:val="20"/>
                <w:lang w:val="en-US"/>
              </w:rPr>
              <w:t>№</w:t>
            </w:r>
          </w:p>
        </w:tc>
        <w:tc>
          <w:tcPr>
            <w:tcW w:w="2410" w:type="dxa"/>
          </w:tcPr>
          <w:p w14:paraId="3D8A0BFF" w14:textId="77777777" w:rsidR="001812BF" w:rsidRPr="001812BF" w:rsidRDefault="001812BF" w:rsidP="001812BF">
            <w:pPr>
              <w:ind w:left="138" w:right="140"/>
              <w:contextualSpacing/>
              <w:mirrorIndents/>
              <w:jc w:val="center"/>
              <w:rPr>
                <w:b/>
                <w:sz w:val="20"/>
                <w:szCs w:val="20"/>
                <w:lang w:val="en-US"/>
              </w:rPr>
            </w:pPr>
            <w:r w:rsidRPr="001812BF">
              <w:rPr>
                <w:b/>
                <w:spacing w:val="-1"/>
                <w:sz w:val="20"/>
                <w:szCs w:val="20"/>
              </w:rPr>
              <w:t>Наименование этапа</w:t>
            </w:r>
          </w:p>
        </w:tc>
        <w:tc>
          <w:tcPr>
            <w:tcW w:w="4111" w:type="dxa"/>
          </w:tcPr>
          <w:p w14:paraId="73FB0E6D" w14:textId="77777777" w:rsidR="001812BF" w:rsidRPr="001812BF" w:rsidRDefault="001812BF" w:rsidP="001812BF">
            <w:pPr>
              <w:ind w:left="141" w:hanging="2"/>
              <w:contextualSpacing/>
              <w:mirrorIndents/>
              <w:jc w:val="center"/>
              <w:rPr>
                <w:b/>
                <w:sz w:val="20"/>
                <w:szCs w:val="20"/>
                <w:lang w:val="en-US"/>
              </w:rPr>
            </w:pPr>
            <w:r w:rsidRPr="001812BF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8080" w:type="dxa"/>
          </w:tcPr>
          <w:p w14:paraId="01654ECF" w14:textId="77777777" w:rsidR="001812BF" w:rsidRPr="001812BF" w:rsidRDefault="001812BF" w:rsidP="001812BF">
            <w:pPr>
              <w:ind w:left="147" w:right="136"/>
              <w:contextualSpacing/>
              <w:mirrorIndents/>
              <w:jc w:val="center"/>
              <w:rPr>
                <w:b/>
                <w:spacing w:val="-62"/>
                <w:sz w:val="20"/>
                <w:szCs w:val="20"/>
              </w:rPr>
            </w:pPr>
            <w:r w:rsidRPr="001812BF">
              <w:rPr>
                <w:b/>
                <w:sz w:val="20"/>
                <w:szCs w:val="20"/>
              </w:rPr>
              <w:t>Содержание</w:t>
            </w:r>
            <w:r w:rsidRPr="001812BF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1812BF">
              <w:rPr>
                <w:b/>
                <w:sz w:val="20"/>
                <w:szCs w:val="20"/>
              </w:rPr>
              <w:t>деятельности</w:t>
            </w:r>
            <w:r w:rsidRPr="001812BF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812BF">
              <w:rPr>
                <w:b/>
                <w:sz w:val="20"/>
                <w:szCs w:val="20"/>
              </w:rPr>
              <w:t>и</w:t>
            </w:r>
            <w:r w:rsidRPr="001812BF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1812BF">
              <w:rPr>
                <w:b/>
                <w:sz w:val="20"/>
                <w:szCs w:val="20"/>
              </w:rPr>
              <w:t>примерный</w:t>
            </w:r>
            <w:r w:rsidRPr="001812BF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812BF">
              <w:rPr>
                <w:b/>
                <w:sz w:val="20"/>
                <w:szCs w:val="20"/>
              </w:rPr>
              <w:t>план</w:t>
            </w:r>
          </w:p>
          <w:p w14:paraId="268CFB32" w14:textId="77777777" w:rsidR="001812BF" w:rsidRPr="001812BF" w:rsidRDefault="001812BF" w:rsidP="001812BF">
            <w:pPr>
              <w:ind w:left="147" w:right="136"/>
              <w:contextualSpacing/>
              <w:mirrorIndents/>
              <w:jc w:val="center"/>
              <w:rPr>
                <w:b/>
                <w:sz w:val="20"/>
                <w:szCs w:val="20"/>
              </w:rPr>
            </w:pPr>
            <w:r w:rsidRPr="001812BF">
              <w:rPr>
                <w:b/>
                <w:sz w:val="20"/>
                <w:szCs w:val="20"/>
              </w:rPr>
              <w:t>мероприятий</w:t>
            </w:r>
            <w:r w:rsidRPr="001812BF">
              <w:rPr>
                <w:b/>
                <w:sz w:val="20"/>
                <w:szCs w:val="20"/>
                <w:vertAlign w:val="superscript"/>
              </w:rPr>
              <w:t>18</w:t>
            </w:r>
          </w:p>
        </w:tc>
      </w:tr>
      <w:tr w:rsidR="001812BF" w:rsidRPr="001812BF" w14:paraId="54F980E1" w14:textId="77777777" w:rsidTr="00701FBF">
        <w:trPr>
          <w:trHeight w:val="3514"/>
        </w:trPr>
        <w:tc>
          <w:tcPr>
            <w:tcW w:w="567" w:type="dxa"/>
            <w:vMerge w:val="restart"/>
          </w:tcPr>
          <w:p w14:paraId="12FA4BA3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  <w:lang w:val="en-US"/>
              </w:rPr>
            </w:pPr>
            <w:r w:rsidRPr="001812BF">
              <w:rPr>
                <w:b/>
                <w:sz w:val="20"/>
                <w:szCs w:val="20"/>
                <w:lang w:val="en-US"/>
              </w:rPr>
              <w:t>1.</w:t>
            </w:r>
          </w:p>
        </w:tc>
        <w:tc>
          <w:tcPr>
            <w:tcW w:w="2410" w:type="dxa"/>
            <w:vMerge w:val="restart"/>
          </w:tcPr>
          <w:p w14:paraId="27347469" w14:textId="77777777" w:rsidR="001812BF" w:rsidRPr="00FA6639" w:rsidRDefault="001812BF" w:rsidP="00F04B72">
            <w:pPr>
              <w:mirrorIndents/>
              <w:rPr>
                <w:b/>
                <w:spacing w:val="-62"/>
                <w:sz w:val="24"/>
                <w:szCs w:val="24"/>
              </w:rPr>
            </w:pPr>
            <w:r w:rsidRPr="00FA6639">
              <w:rPr>
                <w:b/>
                <w:sz w:val="24"/>
                <w:szCs w:val="24"/>
              </w:rPr>
              <w:t xml:space="preserve">Подготовка  </w:t>
            </w:r>
            <w:r w:rsidRPr="00FA6639">
              <w:rPr>
                <w:b/>
                <w:spacing w:val="-62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условий</w:t>
            </w:r>
            <w:r w:rsidRPr="00FA6639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для</w:t>
            </w:r>
            <w:r w:rsidRPr="00FA6639">
              <w:rPr>
                <w:b/>
                <w:spacing w:val="-62"/>
                <w:sz w:val="24"/>
                <w:szCs w:val="24"/>
              </w:rPr>
              <w:t xml:space="preserve">         </w:t>
            </w:r>
          </w:p>
          <w:p w14:paraId="2262A737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</w:rPr>
            </w:pPr>
            <w:r w:rsidRPr="00FA6639">
              <w:rPr>
                <w:b/>
                <w:spacing w:val="-62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реализации</w:t>
            </w:r>
            <w:r w:rsidRPr="00FA6639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системы</w:t>
            </w:r>
          </w:p>
          <w:p w14:paraId="3DB5BA9E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</w:rPr>
            </w:pPr>
            <w:r w:rsidRPr="00FA6639">
              <w:rPr>
                <w:b/>
                <w:sz w:val="24"/>
                <w:szCs w:val="24"/>
              </w:rPr>
              <w:t>наставничества</w:t>
            </w:r>
          </w:p>
        </w:tc>
        <w:tc>
          <w:tcPr>
            <w:tcW w:w="4111" w:type="dxa"/>
          </w:tcPr>
          <w:p w14:paraId="69C8796B" w14:textId="101A496D" w:rsidR="001812BF" w:rsidRPr="00FA6639" w:rsidRDefault="001812BF" w:rsidP="00F04B72">
            <w:pPr>
              <w:mirrorIndents/>
              <w:rPr>
                <w:b/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Изучение и систематизация имеющихся материалов по проблеме наставничества</w:t>
            </w:r>
          </w:p>
        </w:tc>
        <w:tc>
          <w:tcPr>
            <w:tcW w:w="8080" w:type="dxa"/>
          </w:tcPr>
          <w:p w14:paraId="43EF42C4" w14:textId="77777777" w:rsidR="001812BF" w:rsidRPr="00FA6639" w:rsidRDefault="001812BF" w:rsidP="00F04B72">
            <w:pPr>
              <w:tabs>
                <w:tab w:val="left" w:pos="430"/>
              </w:tabs>
              <w:ind w:left="147" w:right="136"/>
              <w:contextualSpacing/>
              <w:mirrorIndents/>
              <w:jc w:val="both"/>
              <w:rPr>
                <w:b/>
                <w:sz w:val="24"/>
                <w:szCs w:val="24"/>
              </w:rPr>
            </w:pPr>
            <w:r w:rsidRPr="00FA6639">
              <w:rPr>
                <w:b/>
                <w:sz w:val="24"/>
                <w:szCs w:val="24"/>
              </w:rPr>
              <w:t>Подготовка</w:t>
            </w:r>
            <w:r w:rsidRPr="00FA663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и</w:t>
            </w:r>
            <w:r w:rsidRPr="00FA663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принятие</w:t>
            </w:r>
            <w:r w:rsidRPr="00FA663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локальных</w:t>
            </w:r>
            <w:r w:rsidRPr="00FA663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нормативных</w:t>
            </w:r>
            <w:r w:rsidRPr="00FA6639">
              <w:rPr>
                <w:b/>
                <w:spacing w:val="-62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правовых</w:t>
            </w:r>
            <w:r w:rsidRPr="00FA663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актов</w:t>
            </w:r>
            <w:r w:rsidRPr="00FA6639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образовательной</w:t>
            </w:r>
            <w:r w:rsidRPr="00FA663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A6639">
              <w:rPr>
                <w:b/>
                <w:sz w:val="24"/>
                <w:szCs w:val="24"/>
              </w:rPr>
              <w:t>организации:</w:t>
            </w:r>
          </w:p>
          <w:p w14:paraId="4CE13B6F" w14:textId="77777777" w:rsidR="001812BF" w:rsidRPr="00FA6639" w:rsidRDefault="001812BF" w:rsidP="004C43AC">
            <w:pPr>
              <w:numPr>
                <w:ilvl w:val="0"/>
                <w:numId w:val="2"/>
              </w:numPr>
              <w:tabs>
                <w:tab w:val="left" w:pos="288"/>
                <w:tab w:val="left" w:pos="430"/>
                <w:tab w:val="left" w:pos="2415"/>
                <w:tab w:val="left" w:pos="3874"/>
                <w:tab w:val="left" w:pos="5373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Изучение Распоряжения Министерства просвещения Российской Федерации № Р-145 от 25 декабря 2019 г. </w:t>
            </w:r>
            <w:r w:rsidRPr="00FA6639">
              <w:rPr>
                <w:spacing w:val="-3"/>
                <w:sz w:val="24"/>
                <w:szCs w:val="24"/>
              </w:rPr>
              <w:t xml:space="preserve">«Об </w:t>
            </w:r>
            <w:r w:rsidRPr="00FA6639">
              <w:rPr>
                <w:sz w:val="24"/>
                <w:szCs w:val="24"/>
              </w:rPr>
              <w:t>утверждении методологии (целевой) модели наставничества обучающихся для</w:t>
            </w:r>
            <w:r w:rsidRPr="00FA6639">
              <w:rPr>
                <w:sz w:val="24"/>
                <w:szCs w:val="24"/>
              </w:rPr>
              <w:tab/>
              <w:t xml:space="preserve">организаций, </w:t>
            </w:r>
            <w:r w:rsidRPr="00FA6639">
              <w:rPr>
                <w:spacing w:val="-1"/>
                <w:sz w:val="24"/>
                <w:szCs w:val="24"/>
              </w:rPr>
              <w:t xml:space="preserve">осуществляющих </w:t>
            </w:r>
            <w:r w:rsidRPr="00FA6639">
              <w:rPr>
                <w:sz w:val="24"/>
                <w:szCs w:val="24"/>
              </w:rPr>
              <w:t>образовательную деятельность</w:t>
            </w:r>
            <w:r w:rsidRPr="00FA6639">
              <w:rPr>
                <w:sz w:val="24"/>
                <w:szCs w:val="24"/>
              </w:rPr>
              <w:tab/>
            </w:r>
            <w:r w:rsidRPr="00FA6639">
              <w:rPr>
                <w:spacing w:val="-7"/>
                <w:sz w:val="24"/>
                <w:szCs w:val="24"/>
              </w:rPr>
              <w:t xml:space="preserve">по </w:t>
            </w:r>
            <w:r w:rsidRPr="00FA6639">
              <w:rPr>
                <w:sz w:val="24"/>
                <w:szCs w:val="24"/>
              </w:rPr>
              <w:t xml:space="preserve">общеобразовательным, </w:t>
            </w:r>
            <w:r w:rsidRPr="00FA6639">
              <w:rPr>
                <w:spacing w:val="-1"/>
                <w:sz w:val="24"/>
                <w:szCs w:val="24"/>
              </w:rPr>
              <w:t xml:space="preserve">дополнительным </w:t>
            </w:r>
            <w:r w:rsidRPr="00FA6639">
              <w:rPr>
                <w:sz w:val="24"/>
                <w:szCs w:val="24"/>
              </w:rPr>
              <w:t xml:space="preserve">общеобразовательным и программам среднего профессионального образования, в том числе с применением лучших практик обмена опытом между </w:t>
            </w:r>
            <w:r w:rsidRPr="00FA6639">
              <w:rPr>
                <w:spacing w:val="-6"/>
                <w:sz w:val="24"/>
                <w:szCs w:val="24"/>
              </w:rPr>
              <w:t>о</w:t>
            </w:r>
            <w:r w:rsidRPr="00FA6639">
              <w:rPr>
                <w:sz w:val="24"/>
                <w:szCs w:val="24"/>
              </w:rPr>
              <w:t>бучающимися».</w:t>
            </w:r>
          </w:p>
          <w:p w14:paraId="77B1F02E" w14:textId="77777777" w:rsidR="001812BF" w:rsidRPr="00FA6639" w:rsidRDefault="001812BF" w:rsidP="004C43AC">
            <w:pPr>
              <w:numPr>
                <w:ilvl w:val="0"/>
                <w:numId w:val="2"/>
              </w:numPr>
              <w:tabs>
                <w:tab w:val="left" w:pos="288"/>
                <w:tab w:val="left" w:pos="430"/>
                <w:tab w:val="left" w:pos="1848"/>
                <w:tab w:val="left" w:pos="2415"/>
                <w:tab w:val="left" w:pos="3874"/>
                <w:tab w:val="left" w:pos="5373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Изучение Приказа министерства образования Красноярского края № 590-11-03 от 30.11.2020 «О внедрении Региональной целевой модели наставничества для организаций, </w:t>
            </w:r>
            <w:r w:rsidRPr="00FA6639">
              <w:rPr>
                <w:spacing w:val="-1"/>
                <w:sz w:val="24"/>
                <w:szCs w:val="24"/>
              </w:rPr>
              <w:t xml:space="preserve">осуществляющих </w:t>
            </w:r>
            <w:r w:rsidRPr="00FA6639">
              <w:rPr>
                <w:sz w:val="24"/>
                <w:szCs w:val="24"/>
              </w:rPr>
              <w:t xml:space="preserve">образовательную деятельность </w:t>
            </w:r>
            <w:r w:rsidRPr="00FA6639">
              <w:rPr>
                <w:spacing w:val="-7"/>
                <w:sz w:val="24"/>
                <w:szCs w:val="24"/>
              </w:rPr>
              <w:t xml:space="preserve">по </w:t>
            </w:r>
            <w:r w:rsidRPr="00FA6639">
              <w:rPr>
                <w:sz w:val="24"/>
                <w:szCs w:val="24"/>
              </w:rPr>
              <w:t>общеобразовательным, д</w:t>
            </w:r>
            <w:r w:rsidRPr="00FA6639">
              <w:rPr>
                <w:spacing w:val="-1"/>
                <w:sz w:val="24"/>
                <w:szCs w:val="24"/>
              </w:rPr>
              <w:t xml:space="preserve">ополнительным </w:t>
            </w:r>
            <w:r w:rsidRPr="00FA6639">
              <w:rPr>
                <w:sz w:val="24"/>
                <w:szCs w:val="24"/>
              </w:rPr>
              <w:t>общеобразовательным и программам среднего профессионального образования, на территории Красноярского края».</w:t>
            </w:r>
          </w:p>
          <w:p w14:paraId="00581345" w14:textId="77777777" w:rsidR="001812BF" w:rsidRPr="00FA6639" w:rsidRDefault="001812BF" w:rsidP="004C43AC">
            <w:pPr>
              <w:numPr>
                <w:ilvl w:val="0"/>
                <w:numId w:val="2"/>
              </w:numPr>
              <w:tabs>
                <w:tab w:val="left" w:pos="288"/>
                <w:tab w:val="left" w:pos="430"/>
                <w:tab w:val="left" w:pos="1848"/>
                <w:tab w:val="left" w:pos="2415"/>
                <w:tab w:val="left" w:pos="3874"/>
                <w:tab w:val="left" w:pos="5373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Изучение </w:t>
            </w:r>
            <w:r w:rsidRPr="00FA6639">
              <w:rPr>
                <w:rFonts w:eastAsia="Calibri"/>
                <w:sz w:val="24"/>
                <w:szCs w:val="24"/>
              </w:rPr>
              <w:t xml:space="preserve">письма Министерства </w:t>
            </w:r>
            <w:r w:rsidRPr="00FA663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просвещения России и Общероссийского Профсоюза образования от 21 декабря 2021 г. № АЗ-1128/08 об использовании в работе методических рекомендаций по разработке и внедрению системы (целевой модели) наставничества педагогических работников в образовательных организациях»</w:t>
            </w:r>
            <w:r w:rsidRPr="00FA6639">
              <w:rPr>
                <w:color w:val="111316"/>
                <w:w w:val="105"/>
                <w:sz w:val="24"/>
                <w:szCs w:val="24"/>
              </w:rPr>
              <w:t>.</w:t>
            </w:r>
          </w:p>
          <w:p w14:paraId="3AD4C36B" w14:textId="6FC1DEB4" w:rsidR="001812BF" w:rsidRPr="00FA6639" w:rsidRDefault="001812BF" w:rsidP="004C43AC">
            <w:pPr>
              <w:numPr>
                <w:ilvl w:val="0"/>
                <w:numId w:val="2"/>
              </w:numPr>
              <w:tabs>
                <w:tab w:val="left" w:pos="288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 Изучение Проекта Положения о системе наставничества педагогических работников в образовательной организации.</w:t>
            </w:r>
          </w:p>
        </w:tc>
      </w:tr>
      <w:tr w:rsidR="001812BF" w:rsidRPr="001812BF" w14:paraId="14A4BE88" w14:textId="77777777" w:rsidTr="00701FBF">
        <w:trPr>
          <w:trHeight w:val="3256"/>
        </w:trPr>
        <w:tc>
          <w:tcPr>
            <w:tcW w:w="567" w:type="dxa"/>
            <w:vMerge/>
          </w:tcPr>
          <w:p w14:paraId="02D207FE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E893CFE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01F5AC14" w14:textId="77777777" w:rsidR="001812BF" w:rsidRPr="00FA6639" w:rsidRDefault="001812BF" w:rsidP="00F04B72">
            <w:pPr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Подготовка нормативной базы реализации системе наставничества педагогических работников в_______.</w:t>
            </w:r>
          </w:p>
          <w:p w14:paraId="48D7308A" w14:textId="77777777" w:rsidR="001812BF" w:rsidRPr="00FA6639" w:rsidRDefault="001812BF" w:rsidP="00F04B72">
            <w:pPr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(наименование организации)</w:t>
            </w:r>
          </w:p>
        </w:tc>
        <w:tc>
          <w:tcPr>
            <w:tcW w:w="8080" w:type="dxa"/>
          </w:tcPr>
          <w:p w14:paraId="026DFD99" w14:textId="77777777" w:rsidR="001812BF" w:rsidRPr="00FA6639" w:rsidRDefault="001812BF" w:rsidP="004C43AC">
            <w:pPr>
              <w:numPr>
                <w:ilvl w:val="0"/>
                <w:numId w:val="6"/>
              </w:numPr>
              <w:tabs>
                <w:tab w:val="left" w:pos="147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Издание</w:t>
            </w:r>
            <w:r w:rsidRPr="00FA6639">
              <w:rPr>
                <w:b/>
                <w:sz w:val="24"/>
                <w:szCs w:val="24"/>
              </w:rPr>
              <w:t xml:space="preserve"> </w:t>
            </w:r>
            <w:r w:rsidRPr="00FA6639">
              <w:rPr>
                <w:sz w:val="24"/>
                <w:szCs w:val="24"/>
              </w:rPr>
              <w:t>приказа «Об утверждении положения о системе</w:t>
            </w:r>
            <w:r w:rsidRPr="00FA6639">
              <w:rPr>
                <w:spacing w:val="1"/>
                <w:sz w:val="24"/>
                <w:szCs w:val="24"/>
              </w:rPr>
              <w:t xml:space="preserve"> </w:t>
            </w:r>
            <w:r w:rsidRPr="00FA663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(целевой модели) </w:t>
            </w:r>
            <w:r w:rsidRPr="00FA6639">
              <w:rPr>
                <w:sz w:val="24"/>
                <w:szCs w:val="24"/>
              </w:rPr>
              <w:t>наставничества педагогических работников в</w:t>
            </w:r>
            <w:r w:rsidRPr="00FA6639">
              <w:rPr>
                <w:spacing w:val="1"/>
                <w:sz w:val="24"/>
                <w:szCs w:val="24"/>
              </w:rPr>
              <w:t xml:space="preserve"> </w:t>
            </w:r>
            <w:r w:rsidRPr="00FA6639">
              <w:rPr>
                <w:sz w:val="24"/>
                <w:szCs w:val="24"/>
              </w:rPr>
              <w:t>образовательной организации».</w:t>
            </w:r>
          </w:p>
          <w:p w14:paraId="50A68A6F" w14:textId="77777777" w:rsidR="001812BF" w:rsidRPr="00FA6639" w:rsidRDefault="001812BF" w:rsidP="004C43AC">
            <w:pPr>
              <w:numPr>
                <w:ilvl w:val="0"/>
                <w:numId w:val="6"/>
              </w:numPr>
              <w:tabs>
                <w:tab w:val="left" w:pos="147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Разработка и утверждение Положения о системе (</w:t>
            </w:r>
            <w:r w:rsidRPr="00FA663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целевой модели) </w:t>
            </w:r>
            <w:r w:rsidRPr="00FA6639">
              <w:rPr>
                <w:sz w:val="24"/>
                <w:szCs w:val="24"/>
              </w:rPr>
              <w:t>наставничества педагогических работников в</w:t>
            </w:r>
            <w:r w:rsidRPr="00FA6639">
              <w:rPr>
                <w:spacing w:val="1"/>
                <w:sz w:val="24"/>
                <w:szCs w:val="24"/>
              </w:rPr>
              <w:t xml:space="preserve"> </w:t>
            </w:r>
            <w:r w:rsidRPr="00FA6639">
              <w:rPr>
                <w:sz w:val="24"/>
                <w:szCs w:val="24"/>
              </w:rPr>
              <w:t>образовательной организации.</w:t>
            </w:r>
          </w:p>
          <w:p w14:paraId="2019927B" w14:textId="77777777" w:rsidR="001812BF" w:rsidRPr="00FA6639" w:rsidRDefault="001812BF" w:rsidP="004C43AC">
            <w:pPr>
              <w:numPr>
                <w:ilvl w:val="0"/>
                <w:numId w:val="6"/>
              </w:numPr>
              <w:tabs>
                <w:tab w:val="left" w:pos="147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Разработка и утверждение «дорожной карты» внедрения системы </w:t>
            </w:r>
            <w:r w:rsidRPr="00FA6639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(целевой модели) </w:t>
            </w:r>
            <w:r w:rsidRPr="00FA6639">
              <w:rPr>
                <w:sz w:val="24"/>
                <w:szCs w:val="24"/>
              </w:rPr>
              <w:t>наставничества педагогических работников в</w:t>
            </w:r>
            <w:r w:rsidRPr="00FA6639">
              <w:rPr>
                <w:spacing w:val="1"/>
                <w:sz w:val="24"/>
                <w:szCs w:val="24"/>
              </w:rPr>
              <w:t xml:space="preserve"> </w:t>
            </w:r>
            <w:r w:rsidRPr="00FA6639">
              <w:rPr>
                <w:sz w:val="24"/>
                <w:szCs w:val="24"/>
              </w:rPr>
              <w:t>образовательной организации.</w:t>
            </w:r>
          </w:p>
          <w:p w14:paraId="10152E1C" w14:textId="77777777" w:rsidR="001812BF" w:rsidRPr="005B1384" w:rsidRDefault="001812BF" w:rsidP="004C43AC">
            <w:pPr>
              <w:numPr>
                <w:ilvl w:val="0"/>
                <w:numId w:val="6"/>
              </w:numPr>
              <w:tabs>
                <w:tab w:val="left" w:pos="147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5B1384">
              <w:rPr>
                <w:sz w:val="24"/>
                <w:szCs w:val="24"/>
              </w:rPr>
              <w:t xml:space="preserve">Издание приказа о назначение куратора внедрения системы </w:t>
            </w:r>
            <w:r w:rsidRPr="005B1384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(целевой модели) </w:t>
            </w:r>
            <w:r w:rsidRPr="005B1384">
              <w:rPr>
                <w:sz w:val="24"/>
                <w:szCs w:val="24"/>
              </w:rPr>
              <w:t>наставничества педагогических работников в</w:t>
            </w:r>
            <w:r w:rsidRPr="005B1384">
              <w:rPr>
                <w:spacing w:val="1"/>
                <w:sz w:val="24"/>
                <w:szCs w:val="24"/>
              </w:rPr>
              <w:t xml:space="preserve"> </w:t>
            </w:r>
            <w:r w:rsidRPr="005B1384">
              <w:rPr>
                <w:sz w:val="24"/>
                <w:szCs w:val="24"/>
              </w:rPr>
              <w:t>образовательной организации.</w:t>
            </w:r>
          </w:p>
          <w:p w14:paraId="0ACC3F3A" w14:textId="16ED2417" w:rsidR="001812BF" w:rsidRPr="00091EC5" w:rsidRDefault="001812BF" w:rsidP="00B36DE2">
            <w:pPr>
              <w:numPr>
                <w:ilvl w:val="0"/>
                <w:numId w:val="6"/>
              </w:numPr>
              <w:tabs>
                <w:tab w:val="left" w:pos="147"/>
                <w:tab w:val="left" w:pos="430"/>
              </w:tabs>
              <w:ind w:right="136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sz w:val="24"/>
                <w:szCs w:val="24"/>
              </w:rPr>
              <w:t>Приказ о назначении наставников</w:t>
            </w:r>
            <w:r w:rsidR="005B1384" w:rsidRPr="00091EC5">
              <w:rPr>
                <w:sz w:val="24"/>
                <w:szCs w:val="24"/>
              </w:rPr>
              <w:t xml:space="preserve"> </w:t>
            </w:r>
            <w:r w:rsidR="005B1384">
              <w:rPr>
                <w:sz w:val="24"/>
                <w:szCs w:val="24"/>
              </w:rPr>
              <w:t xml:space="preserve">и </w:t>
            </w:r>
            <w:r w:rsidRPr="00091EC5">
              <w:rPr>
                <w:color w:val="000000" w:themeColor="text1"/>
                <w:sz w:val="24"/>
                <w:szCs w:val="24"/>
              </w:rPr>
              <w:t>закреплении пар «наставник - наставляемый».</w:t>
            </w:r>
            <w:r w:rsidR="00701FBF" w:rsidRPr="00091EC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8A245AC" w14:textId="77777777" w:rsidR="001812BF" w:rsidRPr="00FA6639" w:rsidRDefault="001812BF" w:rsidP="004C43AC">
            <w:pPr>
              <w:numPr>
                <w:ilvl w:val="0"/>
                <w:numId w:val="6"/>
              </w:numPr>
              <w:tabs>
                <w:tab w:val="left" w:pos="147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Разработка </w:t>
            </w:r>
            <w:r w:rsidRPr="00FA6639">
              <w:rPr>
                <w:spacing w:val="-8"/>
                <w:sz w:val="24"/>
                <w:szCs w:val="24"/>
              </w:rPr>
              <w:t>персонализированных</w:t>
            </w:r>
            <w:r w:rsidRPr="00FA6639">
              <w:rPr>
                <w:sz w:val="24"/>
                <w:szCs w:val="24"/>
              </w:rPr>
              <w:t xml:space="preserve"> программ наставничества педагогических работников при наличии в организации наставляемых.</w:t>
            </w:r>
          </w:p>
          <w:p w14:paraId="6457BAC3" w14:textId="77777777" w:rsidR="001812BF" w:rsidRPr="00FA6639" w:rsidRDefault="001812BF" w:rsidP="004C43AC">
            <w:pPr>
              <w:numPr>
                <w:ilvl w:val="0"/>
                <w:numId w:val="6"/>
              </w:numPr>
              <w:tabs>
                <w:tab w:val="left" w:pos="147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Разработка и утверждение Положения о стимулировании педагогических работников образовательной организации, включенных в систему наставничества.</w:t>
            </w:r>
          </w:p>
        </w:tc>
      </w:tr>
      <w:tr w:rsidR="001812BF" w:rsidRPr="001812BF" w14:paraId="6F19E69F" w14:textId="77777777" w:rsidTr="00701FBF">
        <w:trPr>
          <w:trHeight w:val="1259"/>
        </w:trPr>
        <w:tc>
          <w:tcPr>
            <w:tcW w:w="567" w:type="dxa"/>
            <w:vMerge/>
          </w:tcPr>
          <w:p w14:paraId="0F2E2C45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96503C4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3AAFBC5A" w14:textId="5116ACCD" w:rsidR="001812BF" w:rsidRPr="00FA6639" w:rsidRDefault="001812BF" w:rsidP="00F04B72">
            <w:pPr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Выбор форм и программ наставничества исходя из потребностей школы</w:t>
            </w:r>
          </w:p>
          <w:p w14:paraId="73E6A04C" w14:textId="76309C8A" w:rsidR="001812BF" w:rsidRPr="00FA6639" w:rsidRDefault="001812BF" w:rsidP="00F04B72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71A08742" w14:textId="77777777" w:rsidR="001812BF" w:rsidRPr="00FA6639" w:rsidRDefault="001812BF" w:rsidP="004C43AC">
            <w:pPr>
              <w:numPr>
                <w:ilvl w:val="0"/>
                <w:numId w:val="7"/>
              </w:numPr>
              <w:tabs>
                <w:tab w:val="left" w:pos="147"/>
                <w:tab w:val="left" w:pos="288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Проведение мониторинга по выявлению предварительных запросов от потенциальных наставляемых.</w:t>
            </w:r>
          </w:p>
          <w:p w14:paraId="3671E54A" w14:textId="77777777" w:rsidR="001812BF" w:rsidRPr="00FA6639" w:rsidRDefault="001812BF" w:rsidP="004C43AC">
            <w:pPr>
              <w:numPr>
                <w:ilvl w:val="0"/>
                <w:numId w:val="7"/>
              </w:numPr>
              <w:tabs>
                <w:tab w:val="left" w:pos="147"/>
                <w:tab w:val="left" w:pos="288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Проведение административного совещания по вопросам реализации целевой модели наставничества. Выбор форм и</w:t>
            </w:r>
            <w:r w:rsidRPr="00FA6639">
              <w:rPr>
                <w:spacing w:val="52"/>
                <w:sz w:val="24"/>
                <w:szCs w:val="24"/>
              </w:rPr>
              <w:t xml:space="preserve"> </w:t>
            </w:r>
            <w:r w:rsidRPr="00FA6639">
              <w:rPr>
                <w:sz w:val="24"/>
                <w:szCs w:val="24"/>
              </w:rPr>
              <w:t>программ наставничества.</w:t>
            </w:r>
          </w:p>
          <w:p w14:paraId="4A761A87" w14:textId="77777777" w:rsidR="001812BF" w:rsidRPr="00FA6639" w:rsidRDefault="001812BF" w:rsidP="004C43AC">
            <w:pPr>
              <w:numPr>
                <w:ilvl w:val="0"/>
                <w:numId w:val="7"/>
              </w:numPr>
              <w:tabs>
                <w:tab w:val="left" w:pos="147"/>
                <w:tab w:val="left" w:pos="288"/>
                <w:tab w:val="left" w:pos="430"/>
              </w:tabs>
              <w:ind w:left="147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Сформировать банк персонализированных программ по выбранным формам наставничества. </w:t>
            </w:r>
          </w:p>
          <w:p w14:paraId="2B3C6059" w14:textId="4EAF2AC1" w:rsidR="001812BF" w:rsidRPr="00FA6639" w:rsidRDefault="00C82755" w:rsidP="00F04B72">
            <w:pPr>
              <w:tabs>
                <w:tab w:val="left" w:pos="147"/>
                <w:tab w:val="left" w:pos="288"/>
                <w:tab w:val="left" w:pos="430"/>
              </w:tabs>
              <w:ind w:left="147" w:right="136"/>
              <w:contextualSpacing/>
              <w:mirrorIndents/>
              <w:jc w:val="both"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(Например, «педагог - педагог»)</w:t>
            </w:r>
          </w:p>
        </w:tc>
      </w:tr>
      <w:tr w:rsidR="001812BF" w:rsidRPr="001812BF" w14:paraId="1AB05A47" w14:textId="77777777" w:rsidTr="00701FBF">
        <w:trPr>
          <w:trHeight w:val="1274"/>
        </w:trPr>
        <w:tc>
          <w:tcPr>
            <w:tcW w:w="567" w:type="dxa"/>
            <w:vMerge/>
          </w:tcPr>
          <w:p w14:paraId="4FB158BF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1A6824F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4BE1F241" w14:textId="77777777" w:rsidR="001812BF" w:rsidRPr="00FA6639" w:rsidRDefault="001812BF" w:rsidP="00F04B72">
            <w:pPr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Информирование </w:t>
            </w:r>
          </w:p>
          <w:p w14:paraId="2E236CE9" w14:textId="18336FE5" w:rsidR="001812BF" w:rsidRPr="00FA6639" w:rsidRDefault="001812BF" w:rsidP="00F04B72">
            <w:pPr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педагогов, о возможностях и целях системы наставничества педагогических работников в образовательной организации</w:t>
            </w:r>
          </w:p>
        </w:tc>
        <w:tc>
          <w:tcPr>
            <w:tcW w:w="8080" w:type="dxa"/>
          </w:tcPr>
          <w:p w14:paraId="41A82FF7" w14:textId="77777777" w:rsidR="001812BF" w:rsidRPr="00091EC5" w:rsidRDefault="001812BF" w:rsidP="004C43AC">
            <w:pPr>
              <w:numPr>
                <w:ilvl w:val="0"/>
                <w:numId w:val="1"/>
              </w:numPr>
              <w:tabs>
                <w:tab w:val="left" w:pos="470"/>
              </w:tabs>
              <w:ind w:left="147" w:right="136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Проведение педагогического совета.</w:t>
            </w:r>
          </w:p>
          <w:p w14:paraId="6C44E52E" w14:textId="67BED84E" w:rsidR="001812BF" w:rsidRPr="00091EC5" w:rsidRDefault="00E76297" w:rsidP="00F04B72">
            <w:pPr>
              <w:tabs>
                <w:tab w:val="left" w:pos="147"/>
                <w:tab w:val="left" w:pos="288"/>
                <w:tab w:val="left" w:pos="430"/>
              </w:tabs>
              <w:ind w:left="147" w:right="136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2.</w:t>
            </w:r>
            <w:r w:rsidRPr="00091EC5">
              <w:rPr>
                <w:color w:val="000000" w:themeColor="text1"/>
                <w:sz w:val="24"/>
                <w:szCs w:val="24"/>
              </w:rPr>
              <w:tab/>
              <w:t>Информирование участников образовательных отношений о внедрении целевой модели наставничества на сайте образовательной организации (раздел «Наставничество»)</w:t>
            </w:r>
            <w:r w:rsidR="001812BF" w:rsidRPr="00091EC5">
              <w:rPr>
                <w:color w:val="000000" w:themeColor="text1"/>
                <w:sz w:val="24"/>
                <w:szCs w:val="24"/>
              </w:rPr>
              <w:t>.</w:t>
            </w:r>
          </w:p>
          <w:p w14:paraId="2A18F65F" w14:textId="33977D91" w:rsidR="001812BF" w:rsidRPr="00091EC5" w:rsidRDefault="001812BF" w:rsidP="005B1384">
            <w:pPr>
              <w:tabs>
                <w:tab w:val="left" w:pos="147"/>
                <w:tab w:val="left" w:pos="288"/>
                <w:tab w:val="left" w:pos="430"/>
              </w:tabs>
              <w:ind w:left="147" w:right="136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3.</w:t>
            </w:r>
            <w:r w:rsidRPr="00091EC5">
              <w:rPr>
                <w:color w:val="000000" w:themeColor="text1"/>
                <w:sz w:val="24"/>
                <w:szCs w:val="24"/>
              </w:rPr>
              <w:tab/>
              <w:t>Информирование внешне</w:t>
            </w:r>
            <w:r w:rsidR="00E76297" w:rsidRPr="00091EC5">
              <w:rPr>
                <w:color w:val="000000" w:themeColor="text1"/>
                <w:sz w:val="24"/>
                <w:szCs w:val="24"/>
              </w:rPr>
              <w:t>го окружения</w:t>
            </w:r>
            <w:r w:rsidR="005B1384" w:rsidRPr="00091EC5">
              <w:rPr>
                <w:color w:val="000000" w:themeColor="text1"/>
                <w:sz w:val="24"/>
                <w:szCs w:val="24"/>
              </w:rPr>
              <w:t xml:space="preserve"> в социальных сетях</w:t>
            </w:r>
            <w:r w:rsidRPr="00091EC5">
              <w:rPr>
                <w:color w:val="000000" w:themeColor="text1"/>
                <w:sz w:val="24"/>
                <w:szCs w:val="24"/>
              </w:rPr>
              <w:t>.</w:t>
            </w:r>
            <w:r w:rsidR="00F721DD" w:rsidRPr="00091EC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812BF" w:rsidRPr="001812BF" w14:paraId="0A180DC0" w14:textId="77777777" w:rsidTr="00701FBF">
        <w:trPr>
          <w:trHeight w:val="563"/>
        </w:trPr>
        <w:tc>
          <w:tcPr>
            <w:tcW w:w="567" w:type="dxa"/>
          </w:tcPr>
          <w:p w14:paraId="7A841F5F" w14:textId="77777777" w:rsidR="001812BF" w:rsidRPr="00F721DD" w:rsidRDefault="001812BF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  <w:r w:rsidRPr="00F721DD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410" w:type="dxa"/>
          </w:tcPr>
          <w:p w14:paraId="39B46796" w14:textId="77777777" w:rsidR="001812BF" w:rsidRPr="00F721DD" w:rsidRDefault="001812BF" w:rsidP="00F04B72">
            <w:pPr>
              <w:mirrorIndents/>
              <w:rPr>
                <w:b/>
                <w:sz w:val="24"/>
                <w:szCs w:val="24"/>
              </w:rPr>
            </w:pPr>
            <w:r w:rsidRPr="00FA6639">
              <w:rPr>
                <w:b/>
                <w:spacing w:val="-1"/>
                <w:sz w:val="24"/>
                <w:szCs w:val="24"/>
              </w:rPr>
              <w:t>Формирование банка наставляемых</w:t>
            </w:r>
          </w:p>
        </w:tc>
        <w:tc>
          <w:tcPr>
            <w:tcW w:w="4111" w:type="dxa"/>
          </w:tcPr>
          <w:p w14:paraId="58F6CADE" w14:textId="77777777" w:rsidR="001812BF" w:rsidRPr="00F721DD" w:rsidRDefault="001812BF" w:rsidP="00F04B72">
            <w:pPr>
              <w:tabs>
                <w:tab w:val="left" w:pos="389"/>
              </w:tabs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Сбор данных о наставляемых</w:t>
            </w:r>
          </w:p>
        </w:tc>
        <w:tc>
          <w:tcPr>
            <w:tcW w:w="8080" w:type="dxa"/>
          </w:tcPr>
          <w:p w14:paraId="6120EAAD" w14:textId="77777777" w:rsidR="00F721DD" w:rsidRPr="00091EC5" w:rsidRDefault="00F721DD" w:rsidP="00F721DD">
            <w:pPr>
              <w:numPr>
                <w:ilvl w:val="0"/>
                <w:numId w:val="5"/>
              </w:numPr>
              <w:tabs>
                <w:tab w:val="left" w:pos="288"/>
                <w:tab w:val="left" w:pos="389"/>
              </w:tabs>
              <w:ind w:left="0" w:firstLine="4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Проведение мероприятия по выявлению желающих быть в роли наставляемых.</w:t>
            </w:r>
          </w:p>
          <w:p w14:paraId="0ED19DA3" w14:textId="77777777" w:rsidR="001812BF" w:rsidRPr="00091EC5" w:rsidRDefault="001812BF" w:rsidP="004C43AC">
            <w:pPr>
              <w:numPr>
                <w:ilvl w:val="0"/>
                <w:numId w:val="5"/>
              </w:numPr>
              <w:tabs>
                <w:tab w:val="left" w:pos="288"/>
              </w:tabs>
              <w:ind w:left="0" w:firstLine="4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Проведение</w:t>
            </w:r>
            <w:r w:rsidRPr="00091EC5">
              <w:rPr>
                <w:color w:val="000000" w:themeColor="text1"/>
                <w:sz w:val="24"/>
                <w:szCs w:val="24"/>
              </w:rPr>
              <w:tab/>
              <w:t>анкетирования</w:t>
            </w:r>
            <w:r w:rsidRPr="00091EC5">
              <w:rPr>
                <w:color w:val="000000" w:themeColor="text1"/>
                <w:sz w:val="24"/>
                <w:szCs w:val="24"/>
              </w:rPr>
              <w:tab/>
              <w:t xml:space="preserve">среди педагогов, желающих </w:t>
            </w:r>
            <w:r w:rsidRPr="00091EC5">
              <w:rPr>
                <w:color w:val="000000" w:themeColor="text1"/>
                <w:sz w:val="24"/>
                <w:szCs w:val="24"/>
              </w:rPr>
              <w:lastRenderedPageBreak/>
              <w:t>принять участие в программе наставничества педагогических работников.</w:t>
            </w:r>
          </w:p>
          <w:p w14:paraId="7A55DF5D" w14:textId="0BAEF632" w:rsidR="00F721DD" w:rsidRPr="00091EC5" w:rsidRDefault="00F721DD" w:rsidP="00F721DD">
            <w:pPr>
              <w:numPr>
                <w:ilvl w:val="0"/>
                <w:numId w:val="5"/>
              </w:numPr>
              <w:tabs>
                <w:tab w:val="left" w:pos="288"/>
              </w:tabs>
              <w:ind w:left="5" w:firstLine="35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Сбор информации о профессиональных запросах наставляемых-педагогов из личных дел, анализа методической работы, рекомендаций аттестаций, анализа анкет проф. стандарта.</w:t>
            </w:r>
          </w:p>
          <w:p w14:paraId="03709F7E" w14:textId="77777777" w:rsidR="001812BF" w:rsidRPr="00091EC5" w:rsidRDefault="001812BF" w:rsidP="004C43AC">
            <w:pPr>
              <w:numPr>
                <w:ilvl w:val="0"/>
                <w:numId w:val="5"/>
              </w:numPr>
              <w:tabs>
                <w:tab w:val="left" w:pos="288"/>
              </w:tabs>
              <w:ind w:left="0" w:firstLine="4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Сбор согласий на обработку персональных данных от участников программы наставничества педагогических работников.</w:t>
            </w:r>
          </w:p>
          <w:p w14:paraId="3A272089" w14:textId="733C073A" w:rsidR="001812BF" w:rsidRPr="00091EC5" w:rsidRDefault="001812BF" w:rsidP="00F721DD">
            <w:pPr>
              <w:numPr>
                <w:ilvl w:val="0"/>
                <w:numId w:val="5"/>
              </w:numPr>
              <w:tabs>
                <w:tab w:val="left" w:pos="288"/>
              </w:tabs>
              <w:ind w:left="0" w:firstLine="4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Формирование базы данных наставляемых из числа педагогов.</w:t>
            </w:r>
          </w:p>
        </w:tc>
      </w:tr>
      <w:tr w:rsidR="001812BF" w:rsidRPr="001812BF" w14:paraId="109722DE" w14:textId="77777777" w:rsidTr="00701FBF">
        <w:trPr>
          <w:trHeight w:val="1367"/>
        </w:trPr>
        <w:tc>
          <w:tcPr>
            <w:tcW w:w="567" w:type="dxa"/>
          </w:tcPr>
          <w:p w14:paraId="57D43A64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  <w:lang w:val="en-US"/>
              </w:rPr>
            </w:pPr>
            <w:r w:rsidRPr="001812BF">
              <w:rPr>
                <w:b/>
                <w:sz w:val="20"/>
                <w:szCs w:val="20"/>
                <w:lang w:val="en-US"/>
              </w:rPr>
              <w:lastRenderedPageBreak/>
              <w:t>3.</w:t>
            </w:r>
          </w:p>
        </w:tc>
        <w:tc>
          <w:tcPr>
            <w:tcW w:w="2410" w:type="dxa"/>
          </w:tcPr>
          <w:p w14:paraId="3EB1B8BF" w14:textId="51B7C99A" w:rsidR="001812BF" w:rsidRPr="00FA6639" w:rsidRDefault="001812BF" w:rsidP="00F04B72">
            <w:pPr>
              <w:mirrorIndents/>
              <w:rPr>
                <w:b/>
                <w:sz w:val="24"/>
                <w:szCs w:val="24"/>
                <w:lang w:val="en-US"/>
              </w:rPr>
            </w:pPr>
            <w:r w:rsidRPr="00FA6639">
              <w:rPr>
                <w:b/>
                <w:spacing w:val="-1"/>
                <w:sz w:val="24"/>
                <w:szCs w:val="24"/>
              </w:rPr>
              <w:t>Формирование банка наставников</w:t>
            </w:r>
          </w:p>
        </w:tc>
        <w:tc>
          <w:tcPr>
            <w:tcW w:w="4111" w:type="dxa"/>
          </w:tcPr>
          <w:p w14:paraId="03C5E480" w14:textId="77777777" w:rsidR="001812BF" w:rsidRPr="00FA6639" w:rsidRDefault="001812BF" w:rsidP="00F04B72">
            <w:pPr>
              <w:tabs>
                <w:tab w:val="left" w:pos="389"/>
              </w:tabs>
              <w:mirrorIndents/>
              <w:rPr>
                <w:sz w:val="24"/>
                <w:szCs w:val="24"/>
                <w:lang w:val="en-US"/>
              </w:rPr>
            </w:pPr>
            <w:r w:rsidRPr="00FA6639">
              <w:rPr>
                <w:sz w:val="24"/>
                <w:szCs w:val="24"/>
              </w:rPr>
              <w:t>Сбор данных о наставниках</w:t>
            </w:r>
          </w:p>
        </w:tc>
        <w:tc>
          <w:tcPr>
            <w:tcW w:w="8080" w:type="dxa"/>
          </w:tcPr>
          <w:p w14:paraId="3B748054" w14:textId="77777777" w:rsidR="00F721DD" w:rsidRPr="00091EC5" w:rsidRDefault="00F721DD" w:rsidP="00F721DD">
            <w:pPr>
              <w:numPr>
                <w:ilvl w:val="0"/>
                <w:numId w:val="9"/>
              </w:numPr>
              <w:tabs>
                <w:tab w:val="left" w:pos="288"/>
                <w:tab w:val="left" w:pos="430"/>
              </w:tabs>
              <w:ind w:left="147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Проведение мероприятия (круглый стол) для информирования и вовлечения потенциальных наставников.</w:t>
            </w:r>
          </w:p>
          <w:p w14:paraId="59DBACD5" w14:textId="77777777" w:rsidR="001812BF" w:rsidRPr="00091EC5" w:rsidRDefault="001812BF" w:rsidP="004C43AC">
            <w:pPr>
              <w:numPr>
                <w:ilvl w:val="0"/>
                <w:numId w:val="9"/>
              </w:numPr>
              <w:tabs>
                <w:tab w:val="left" w:pos="288"/>
                <w:tab w:val="left" w:pos="430"/>
              </w:tabs>
              <w:ind w:left="147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Проведение анкетирования среди потенциальных</w:t>
            </w:r>
            <w:r w:rsidRPr="00091EC5">
              <w:rPr>
                <w:color w:val="000000" w:themeColor="text1"/>
                <w:spacing w:val="-62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наставников в образовательной организации,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желающих принять участие в персонализированных программах наставничества педагогических работников.</w:t>
            </w:r>
          </w:p>
          <w:p w14:paraId="5B825945" w14:textId="2C0FDA81" w:rsidR="001812BF" w:rsidRPr="00091EC5" w:rsidRDefault="001812BF" w:rsidP="004C43AC">
            <w:pPr>
              <w:numPr>
                <w:ilvl w:val="0"/>
                <w:numId w:val="9"/>
              </w:numPr>
              <w:tabs>
                <w:tab w:val="left" w:pos="288"/>
                <w:tab w:val="left" w:pos="430"/>
              </w:tabs>
              <w:ind w:hanging="45"/>
              <w:contextualSpacing/>
              <w:mirrorIndents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Сбор согласий на обработку персональных данных.</w:t>
            </w:r>
          </w:p>
          <w:p w14:paraId="21FC2460" w14:textId="4B5A1F8F" w:rsidR="001812BF" w:rsidRPr="00091EC5" w:rsidRDefault="001812BF" w:rsidP="004C43AC">
            <w:pPr>
              <w:numPr>
                <w:ilvl w:val="0"/>
                <w:numId w:val="9"/>
              </w:numPr>
              <w:tabs>
                <w:tab w:val="left" w:pos="288"/>
                <w:tab w:val="left" w:pos="430"/>
              </w:tabs>
              <w:ind w:left="147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Формирование базы данных наставников из числа педагогов.</w:t>
            </w:r>
          </w:p>
        </w:tc>
      </w:tr>
      <w:tr w:rsidR="001812BF" w:rsidRPr="001812BF" w14:paraId="5288C226" w14:textId="77777777" w:rsidTr="00701FBF">
        <w:trPr>
          <w:trHeight w:val="1388"/>
        </w:trPr>
        <w:tc>
          <w:tcPr>
            <w:tcW w:w="567" w:type="dxa"/>
          </w:tcPr>
          <w:p w14:paraId="11215AD2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  <w:lang w:val="en-US"/>
              </w:rPr>
            </w:pPr>
            <w:r w:rsidRPr="001812BF">
              <w:rPr>
                <w:b/>
                <w:sz w:val="20"/>
                <w:szCs w:val="20"/>
                <w:lang w:val="en-US"/>
              </w:rPr>
              <w:t>4.</w:t>
            </w:r>
          </w:p>
        </w:tc>
        <w:tc>
          <w:tcPr>
            <w:tcW w:w="2410" w:type="dxa"/>
          </w:tcPr>
          <w:p w14:paraId="47A5D84B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  <w:lang w:val="en-US"/>
              </w:rPr>
            </w:pPr>
            <w:r w:rsidRPr="00FA6639">
              <w:rPr>
                <w:b/>
                <w:sz w:val="24"/>
                <w:szCs w:val="24"/>
              </w:rPr>
              <w:t xml:space="preserve">Отбор и обучение </w:t>
            </w:r>
          </w:p>
        </w:tc>
        <w:tc>
          <w:tcPr>
            <w:tcW w:w="4111" w:type="dxa"/>
          </w:tcPr>
          <w:p w14:paraId="4067A351" w14:textId="0D13CD31" w:rsidR="001812BF" w:rsidRPr="00FA6639" w:rsidRDefault="003B00E2" w:rsidP="00F04B72">
            <w:pPr>
              <w:tabs>
                <w:tab w:val="left" w:pos="1373"/>
                <w:tab w:val="left" w:pos="1716"/>
              </w:tabs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Выявление наставников, входящих в </w:t>
            </w:r>
            <w:r w:rsidR="001812BF" w:rsidRPr="00FA6639">
              <w:rPr>
                <w:spacing w:val="-3"/>
                <w:sz w:val="24"/>
                <w:szCs w:val="24"/>
              </w:rPr>
              <w:t xml:space="preserve">базу </w:t>
            </w:r>
            <w:r w:rsidR="001812BF" w:rsidRPr="00FA6639">
              <w:rPr>
                <w:sz w:val="24"/>
                <w:szCs w:val="24"/>
              </w:rPr>
              <w:t>потенциальных наставников</w:t>
            </w:r>
          </w:p>
          <w:p w14:paraId="2DBADC4F" w14:textId="77777777" w:rsidR="003704D3" w:rsidRPr="00091EC5" w:rsidRDefault="001812BF" w:rsidP="003704D3">
            <w:pPr>
              <w:tabs>
                <w:tab w:val="left" w:pos="1373"/>
                <w:tab w:val="left" w:pos="1716"/>
              </w:tabs>
              <w:mirrorIndents/>
              <w:rPr>
                <w:color w:val="000000" w:themeColor="text1"/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 xml:space="preserve"> </w:t>
            </w:r>
            <w:r w:rsidR="003704D3" w:rsidRPr="00091EC5">
              <w:rPr>
                <w:color w:val="000000" w:themeColor="text1"/>
                <w:sz w:val="24"/>
                <w:szCs w:val="24"/>
              </w:rPr>
              <w:t xml:space="preserve">Подбор наставников под запрос наставляемого. </w:t>
            </w:r>
          </w:p>
          <w:p w14:paraId="62F12DBF" w14:textId="77777777" w:rsidR="001812BF" w:rsidRPr="00091EC5" w:rsidRDefault="001812BF" w:rsidP="00F04B72">
            <w:pPr>
              <w:tabs>
                <w:tab w:val="left" w:pos="1808"/>
                <w:tab w:val="left" w:pos="2060"/>
              </w:tabs>
              <w:mirrorIndents/>
              <w:rPr>
                <w:color w:val="000000" w:themeColor="text1"/>
                <w:sz w:val="24"/>
                <w:szCs w:val="24"/>
              </w:rPr>
            </w:pPr>
          </w:p>
          <w:p w14:paraId="5974D1A0" w14:textId="6E752DE1" w:rsidR="001812BF" w:rsidRPr="00FA6639" w:rsidRDefault="001812BF" w:rsidP="00701FBF">
            <w:pPr>
              <w:tabs>
                <w:tab w:val="left" w:pos="1808"/>
                <w:tab w:val="left" w:pos="2060"/>
              </w:tabs>
              <w:mirrorIndents/>
              <w:jc w:val="both"/>
              <w:rPr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 xml:space="preserve">Обучение наставников </w:t>
            </w:r>
            <w:r w:rsidR="00701FBF" w:rsidRPr="00091EC5">
              <w:rPr>
                <w:color w:val="000000" w:themeColor="text1"/>
                <w:sz w:val="24"/>
                <w:szCs w:val="24"/>
              </w:rPr>
              <w:t xml:space="preserve">методологии наставнической деятельности </w:t>
            </w:r>
            <w:r w:rsidRPr="00091EC5">
              <w:rPr>
                <w:color w:val="000000" w:themeColor="text1"/>
                <w:spacing w:val="-4"/>
                <w:sz w:val="24"/>
                <w:szCs w:val="24"/>
              </w:rPr>
              <w:t>для р</w:t>
            </w:r>
            <w:r w:rsidRPr="00091EC5">
              <w:rPr>
                <w:color w:val="000000" w:themeColor="text1"/>
                <w:sz w:val="24"/>
                <w:szCs w:val="24"/>
              </w:rPr>
              <w:t xml:space="preserve">аботы </w:t>
            </w:r>
            <w:r w:rsidRPr="00091EC5">
              <w:rPr>
                <w:color w:val="000000" w:themeColor="text1"/>
                <w:spacing w:val="-17"/>
                <w:sz w:val="24"/>
                <w:szCs w:val="24"/>
              </w:rPr>
              <w:t xml:space="preserve">с </w:t>
            </w:r>
            <w:r w:rsidRPr="00091EC5">
              <w:rPr>
                <w:color w:val="000000" w:themeColor="text1"/>
                <w:sz w:val="24"/>
                <w:szCs w:val="24"/>
              </w:rPr>
              <w:t>наставляемыми</w:t>
            </w:r>
          </w:p>
        </w:tc>
        <w:tc>
          <w:tcPr>
            <w:tcW w:w="8080" w:type="dxa"/>
          </w:tcPr>
          <w:p w14:paraId="719ACDC6" w14:textId="60539A2A" w:rsidR="001812BF" w:rsidRPr="00091EC5" w:rsidRDefault="001812BF" w:rsidP="00F04B72">
            <w:pPr>
              <w:tabs>
                <w:tab w:val="left" w:pos="420"/>
              </w:tabs>
              <w:ind w:left="147" w:right="136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1.</w:t>
            </w:r>
            <w:r w:rsidRPr="00091EC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Анализ</w:t>
            </w:r>
            <w:r w:rsidRPr="00091EC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банка</w:t>
            </w:r>
            <w:r w:rsidR="00F721DD" w:rsidRPr="00091EC5">
              <w:rPr>
                <w:color w:val="000000" w:themeColor="text1"/>
                <w:sz w:val="24"/>
                <w:szCs w:val="24"/>
              </w:rPr>
              <w:t xml:space="preserve"> данных</w:t>
            </w:r>
            <w:r w:rsidRPr="00091EC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наставников</w:t>
            </w:r>
            <w:r w:rsidRPr="00091EC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и</w:t>
            </w:r>
            <w:r w:rsidRPr="00091EC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F721DD" w:rsidRPr="00091EC5">
              <w:rPr>
                <w:color w:val="000000" w:themeColor="text1"/>
                <w:spacing w:val="-4"/>
                <w:sz w:val="24"/>
                <w:szCs w:val="24"/>
              </w:rPr>
              <w:t xml:space="preserve">отбор кандидатов, </w:t>
            </w:r>
            <w:r w:rsidRPr="00091EC5">
              <w:rPr>
                <w:color w:val="000000" w:themeColor="text1"/>
                <w:sz w:val="24"/>
                <w:szCs w:val="24"/>
              </w:rPr>
              <w:t>подходящих для конкретной персонализированной программы.</w:t>
            </w:r>
          </w:p>
          <w:p w14:paraId="5AD51F49" w14:textId="05B23767" w:rsidR="001812BF" w:rsidRPr="00091EC5" w:rsidRDefault="001812BF" w:rsidP="00F04B72">
            <w:pPr>
              <w:tabs>
                <w:tab w:val="left" w:pos="420"/>
              </w:tabs>
              <w:ind w:left="147" w:right="136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210418BA" w14:textId="77777777" w:rsidR="003704D3" w:rsidRPr="00091EC5" w:rsidRDefault="003704D3" w:rsidP="00F04B72">
            <w:pPr>
              <w:tabs>
                <w:tab w:val="left" w:pos="420"/>
              </w:tabs>
              <w:ind w:left="147" w:right="136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6DD2FEE0" w14:textId="03C95D1B" w:rsidR="001812BF" w:rsidRPr="00091EC5" w:rsidRDefault="00F721DD" w:rsidP="00701FBF">
            <w:pPr>
              <w:pStyle w:val="a7"/>
              <w:numPr>
                <w:ilvl w:val="0"/>
                <w:numId w:val="1"/>
              </w:numPr>
              <w:tabs>
                <w:tab w:val="left" w:pos="420"/>
              </w:tabs>
              <w:ind w:right="136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О</w:t>
            </w:r>
            <w:r w:rsidR="001812BF" w:rsidRPr="00091EC5">
              <w:rPr>
                <w:color w:val="000000" w:themeColor="text1"/>
                <w:sz w:val="24"/>
                <w:szCs w:val="24"/>
              </w:rPr>
              <w:t>бучение наставников на курсах повышения квалификации по</w:t>
            </w:r>
            <w:r w:rsidR="00701FBF" w:rsidRPr="00091EC5">
              <w:rPr>
                <w:color w:val="000000" w:themeColor="text1"/>
                <w:sz w:val="24"/>
                <w:szCs w:val="24"/>
              </w:rPr>
              <w:t xml:space="preserve"> разработке и реализации</w:t>
            </w:r>
            <w:r w:rsidR="001812BF" w:rsidRPr="00091EC5">
              <w:rPr>
                <w:color w:val="000000" w:themeColor="text1"/>
                <w:sz w:val="24"/>
                <w:szCs w:val="24"/>
              </w:rPr>
              <w:t xml:space="preserve"> программ наставничеств</w:t>
            </w:r>
            <w:r w:rsidR="00330B2F" w:rsidRPr="00091EC5">
              <w:rPr>
                <w:color w:val="000000" w:themeColor="text1"/>
                <w:sz w:val="24"/>
                <w:szCs w:val="24"/>
              </w:rPr>
              <w:t>а для педагогических работников</w:t>
            </w:r>
            <w:r w:rsidR="001812BF" w:rsidRPr="00091EC5">
              <w:rPr>
                <w:color w:val="000000" w:themeColor="text1"/>
                <w:sz w:val="24"/>
                <w:szCs w:val="24"/>
              </w:rPr>
              <w:t xml:space="preserve"> (</w:t>
            </w:r>
            <w:r w:rsidRPr="00091EC5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1812BF" w:rsidRPr="00091EC5">
              <w:rPr>
                <w:color w:val="000000" w:themeColor="text1"/>
                <w:sz w:val="24"/>
                <w:szCs w:val="24"/>
              </w:rPr>
              <w:t>РЦН)</w:t>
            </w:r>
          </w:p>
        </w:tc>
      </w:tr>
      <w:tr w:rsidR="00F04B72" w:rsidRPr="001812BF" w14:paraId="3DBA2B3F" w14:textId="77777777" w:rsidTr="00701FBF">
        <w:trPr>
          <w:trHeight w:val="699"/>
        </w:trPr>
        <w:tc>
          <w:tcPr>
            <w:tcW w:w="567" w:type="dxa"/>
            <w:vMerge w:val="restart"/>
          </w:tcPr>
          <w:p w14:paraId="638CFF7F" w14:textId="77777777" w:rsidR="00F04B72" w:rsidRPr="001812BF" w:rsidRDefault="00F04B72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  <w:r w:rsidRPr="001812BF">
              <w:rPr>
                <w:b/>
                <w:sz w:val="20"/>
                <w:szCs w:val="20"/>
              </w:rPr>
              <w:t xml:space="preserve">5. </w:t>
            </w:r>
          </w:p>
        </w:tc>
        <w:tc>
          <w:tcPr>
            <w:tcW w:w="2410" w:type="dxa"/>
            <w:vMerge w:val="restart"/>
          </w:tcPr>
          <w:p w14:paraId="3332A738" w14:textId="77777777" w:rsidR="00F04B72" w:rsidRPr="00FA6639" w:rsidRDefault="00F04B72" w:rsidP="00F04B72">
            <w:pPr>
              <w:mirrorIndents/>
              <w:rPr>
                <w:b/>
                <w:sz w:val="24"/>
                <w:szCs w:val="24"/>
                <w:lang w:val="en-US"/>
              </w:rPr>
            </w:pPr>
            <w:r w:rsidRPr="00FA6639">
              <w:rPr>
                <w:b/>
                <w:sz w:val="24"/>
                <w:szCs w:val="24"/>
              </w:rPr>
              <w:t>Формирование наставнических пар / групп</w:t>
            </w:r>
          </w:p>
        </w:tc>
        <w:tc>
          <w:tcPr>
            <w:tcW w:w="4111" w:type="dxa"/>
          </w:tcPr>
          <w:p w14:paraId="3945E164" w14:textId="77777777" w:rsidR="00F04B72" w:rsidRPr="00FA6639" w:rsidRDefault="00F04B72" w:rsidP="00F04B72">
            <w:pPr>
              <w:tabs>
                <w:tab w:val="left" w:pos="1373"/>
                <w:tab w:val="left" w:pos="1716"/>
              </w:tabs>
              <w:mirrorIndents/>
              <w:rPr>
                <w:sz w:val="24"/>
                <w:szCs w:val="24"/>
                <w:lang w:val="en-US"/>
              </w:rPr>
            </w:pPr>
            <w:r w:rsidRPr="00FA6639">
              <w:rPr>
                <w:sz w:val="24"/>
                <w:szCs w:val="24"/>
              </w:rPr>
              <w:t>Отбор наставников и наставляемых</w:t>
            </w:r>
          </w:p>
        </w:tc>
        <w:tc>
          <w:tcPr>
            <w:tcW w:w="8080" w:type="dxa"/>
          </w:tcPr>
          <w:p w14:paraId="0F7AC77D" w14:textId="10E7BA33" w:rsidR="00701FBF" w:rsidRPr="00091EC5" w:rsidRDefault="00F04B72" w:rsidP="00F04B72">
            <w:pPr>
              <w:tabs>
                <w:tab w:val="left" w:pos="288"/>
              </w:tabs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1.</w:t>
            </w:r>
            <w:r w:rsidRPr="00091EC5">
              <w:rPr>
                <w:color w:val="000000" w:themeColor="text1"/>
                <w:sz w:val="24"/>
                <w:szCs w:val="24"/>
              </w:rPr>
              <w:tab/>
              <w:t>Анализ заполненных анкет потенциальных наставников и сопоставление данных с анкетами наставляемых.</w:t>
            </w:r>
            <w:r w:rsidR="00701FBF" w:rsidRPr="00091EC5">
              <w:rPr>
                <w:color w:val="000000" w:themeColor="text1"/>
                <w:sz w:val="24"/>
                <w:szCs w:val="24"/>
              </w:rPr>
              <w:t xml:space="preserve"> Или по обоюдному выбору наставника и наставляемого.</w:t>
            </w:r>
          </w:p>
          <w:p w14:paraId="774218B1" w14:textId="36313394" w:rsidR="00F04B72" w:rsidRPr="00091EC5" w:rsidRDefault="00F04B72" w:rsidP="00701FBF">
            <w:pPr>
              <w:tabs>
                <w:tab w:val="left" w:pos="288"/>
              </w:tabs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2.</w:t>
            </w:r>
            <w:r w:rsidRPr="00091EC5">
              <w:rPr>
                <w:color w:val="000000" w:themeColor="text1"/>
                <w:sz w:val="24"/>
                <w:szCs w:val="24"/>
              </w:rPr>
              <w:tab/>
              <w:t xml:space="preserve">Организация </w:t>
            </w:r>
            <w:r w:rsidR="00701FBF" w:rsidRPr="00091EC5">
              <w:rPr>
                <w:color w:val="000000" w:themeColor="text1"/>
                <w:sz w:val="24"/>
                <w:szCs w:val="24"/>
              </w:rPr>
              <w:t xml:space="preserve">первой </w:t>
            </w:r>
            <w:r w:rsidRPr="00091EC5">
              <w:rPr>
                <w:color w:val="000000" w:themeColor="text1"/>
                <w:sz w:val="24"/>
                <w:szCs w:val="24"/>
              </w:rPr>
              <w:t>встречи наставников и наставляемых.</w:t>
            </w:r>
          </w:p>
        </w:tc>
      </w:tr>
      <w:tr w:rsidR="00F04B72" w:rsidRPr="001812BF" w14:paraId="6870E3EE" w14:textId="77777777" w:rsidTr="00701FBF">
        <w:trPr>
          <w:trHeight w:val="600"/>
        </w:trPr>
        <w:tc>
          <w:tcPr>
            <w:tcW w:w="567" w:type="dxa"/>
            <w:vMerge/>
          </w:tcPr>
          <w:p w14:paraId="2A19EDEC" w14:textId="77777777" w:rsidR="00F04B72" w:rsidRPr="001812BF" w:rsidRDefault="00F04B72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FC94F00" w14:textId="77777777" w:rsidR="00F04B72" w:rsidRPr="00FA6639" w:rsidRDefault="00F04B72" w:rsidP="00F04B72">
            <w:pPr>
              <w:mirrorIndents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8E88BCB" w14:textId="77777777" w:rsidR="00F04B72" w:rsidRPr="00701FBF" w:rsidRDefault="00F04B72" w:rsidP="00F04B72">
            <w:pPr>
              <w:tabs>
                <w:tab w:val="left" w:pos="1373"/>
                <w:tab w:val="left" w:pos="1716"/>
              </w:tabs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Закрепление наставнических пар/групп</w:t>
            </w:r>
          </w:p>
        </w:tc>
        <w:tc>
          <w:tcPr>
            <w:tcW w:w="8080" w:type="dxa"/>
          </w:tcPr>
          <w:p w14:paraId="7C47A796" w14:textId="77777777" w:rsidR="00F04B72" w:rsidRPr="00091EC5" w:rsidRDefault="00F04B72" w:rsidP="004C43AC">
            <w:pPr>
              <w:numPr>
                <w:ilvl w:val="0"/>
                <w:numId w:val="8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Формирование наставнических пар/групп.</w:t>
            </w:r>
          </w:p>
          <w:p w14:paraId="63F51236" w14:textId="4C463294" w:rsidR="00F04B72" w:rsidRPr="00091EC5" w:rsidRDefault="00F04B72" w:rsidP="004C43AC">
            <w:pPr>
              <w:numPr>
                <w:ilvl w:val="0"/>
                <w:numId w:val="8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Издание приказа «О</w:t>
            </w:r>
            <w:r w:rsidR="00166905" w:rsidRPr="00091EC5">
              <w:rPr>
                <w:color w:val="000000" w:themeColor="text1"/>
                <w:sz w:val="24"/>
                <w:szCs w:val="24"/>
              </w:rPr>
              <w:t xml:space="preserve"> закреплении</w:t>
            </w:r>
            <w:r w:rsidRPr="00091EC5">
              <w:rPr>
                <w:color w:val="000000" w:themeColor="text1"/>
                <w:sz w:val="24"/>
                <w:szCs w:val="24"/>
              </w:rPr>
              <w:t xml:space="preserve"> наставнических пар/групп».</w:t>
            </w:r>
            <w:r w:rsidR="00166905" w:rsidRPr="00091EC5">
              <w:rPr>
                <w:color w:val="000000" w:themeColor="text1"/>
                <w:sz w:val="24"/>
                <w:szCs w:val="24"/>
              </w:rPr>
              <w:t xml:space="preserve"> (дважды дублируется данный приказ)</w:t>
            </w:r>
          </w:p>
          <w:p w14:paraId="2F98FE67" w14:textId="77777777" w:rsidR="00F04B72" w:rsidRPr="00091EC5" w:rsidRDefault="00F04B72" w:rsidP="004C43AC">
            <w:pPr>
              <w:numPr>
                <w:ilvl w:val="0"/>
                <w:numId w:val="8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Разработка</w:t>
            </w:r>
            <w:r w:rsidRPr="00091EC5"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персонализированных</w:t>
            </w:r>
            <w:r w:rsidRPr="00091EC5"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программ наставничества педагогических работников</w:t>
            </w:r>
            <w:r w:rsidRPr="00091EC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для каждой</w:t>
            </w:r>
            <w:r w:rsidRPr="00091EC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пары/группы.</w:t>
            </w:r>
          </w:p>
          <w:p w14:paraId="4BC89109" w14:textId="25AF22AF" w:rsidR="00166905" w:rsidRPr="00091EC5" w:rsidRDefault="00166905" w:rsidP="00166905">
            <w:pPr>
              <w:numPr>
                <w:ilvl w:val="0"/>
                <w:numId w:val="8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Организация промежуточных рефлексивных встреч наставнических пар/групп.</w:t>
            </w:r>
          </w:p>
        </w:tc>
      </w:tr>
      <w:tr w:rsidR="001812BF" w:rsidRPr="001812BF" w14:paraId="589DF2DB" w14:textId="77777777" w:rsidTr="00701FBF">
        <w:trPr>
          <w:trHeight w:val="600"/>
        </w:trPr>
        <w:tc>
          <w:tcPr>
            <w:tcW w:w="567" w:type="dxa"/>
          </w:tcPr>
          <w:p w14:paraId="4DE4FD3F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  <w:r w:rsidRPr="001812BF">
              <w:rPr>
                <w:b/>
                <w:sz w:val="20"/>
                <w:szCs w:val="20"/>
              </w:rPr>
              <w:lastRenderedPageBreak/>
              <w:t>6.</w:t>
            </w:r>
          </w:p>
        </w:tc>
        <w:tc>
          <w:tcPr>
            <w:tcW w:w="2410" w:type="dxa"/>
          </w:tcPr>
          <w:p w14:paraId="64D44748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  <w:lang w:val="en-US"/>
              </w:rPr>
            </w:pPr>
            <w:r w:rsidRPr="00FA6639">
              <w:rPr>
                <w:b/>
                <w:sz w:val="24"/>
                <w:szCs w:val="24"/>
              </w:rPr>
              <w:t>Завершение наставничества</w:t>
            </w:r>
          </w:p>
        </w:tc>
        <w:tc>
          <w:tcPr>
            <w:tcW w:w="4111" w:type="dxa"/>
          </w:tcPr>
          <w:p w14:paraId="3EBF767D" w14:textId="77777777" w:rsidR="001812BF" w:rsidRPr="00FA6639" w:rsidRDefault="001812BF" w:rsidP="00F04B72">
            <w:pPr>
              <w:tabs>
                <w:tab w:val="left" w:pos="1373"/>
                <w:tab w:val="left" w:pos="1716"/>
              </w:tabs>
              <w:mirrorIndents/>
              <w:rPr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Отчеты по итогам персонализированной программы наставничества</w:t>
            </w:r>
          </w:p>
        </w:tc>
        <w:tc>
          <w:tcPr>
            <w:tcW w:w="8080" w:type="dxa"/>
          </w:tcPr>
          <w:p w14:paraId="1CD6E97E" w14:textId="30743975" w:rsidR="00166905" w:rsidRPr="00091EC5" w:rsidRDefault="00166905" w:rsidP="004C43AC">
            <w:pPr>
              <w:numPr>
                <w:ilvl w:val="0"/>
                <w:numId w:val="10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Проведение финальной встречи, принятие решения о завершении\продолжении персонализированной программы наставничества.</w:t>
            </w:r>
          </w:p>
          <w:p w14:paraId="52317160" w14:textId="01287D41" w:rsidR="001812BF" w:rsidRPr="00091EC5" w:rsidRDefault="001812BF" w:rsidP="004C43AC">
            <w:pPr>
              <w:numPr>
                <w:ilvl w:val="0"/>
                <w:numId w:val="10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Проведение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мониторинга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качества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реализации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персонализированных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программ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наставничества педагогических работников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(анкетирование).</w:t>
            </w:r>
          </w:p>
          <w:p w14:paraId="0959E362" w14:textId="28E231AE" w:rsidR="00166905" w:rsidRPr="00091EC5" w:rsidRDefault="00166905" w:rsidP="004C43AC">
            <w:pPr>
              <w:numPr>
                <w:ilvl w:val="0"/>
                <w:numId w:val="10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Аналитический отчет наставника по итогам реализации программы наставничества.</w:t>
            </w:r>
          </w:p>
          <w:p w14:paraId="789458BF" w14:textId="376F74E4" w:rsidR="001812BF" w:rsidRPr="00FA6639" w:rsidRDefault="001812BF" w:rsidP="004C43AC">
            <w:pPr>
              <w:numPr>
                <w:ilvl w:val="0"/>
                <w:numId w:val="10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Проведение итогового мероприятия (круглого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стола) по выявлению лучших практик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наставничества;</w:t>
            </w:r>
            <w:r w:rsidRPr="00091EC5"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пополнение</w:t>
            </w:r>
            <w:r w:rsidRPr="00091EC5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методической</w:t>
            </w:r>
            <w:r w:rsidRPr="00091EC5">
              <w:rPr>
                <w:color w:val="000000" w:themeColor="text1"/>
                <w:spacing w:val="-5"/>
                <w:sz w:val="24"/>
                <w:szCs w:val="24"/>
              </w:rPr>
              <w:t xml:space="preserve">  копилки педагогических практик наставничества педагогических работников</w:t>
            </w:r>
            <w:r w:rsidRPr="00091EC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1812BF" w:rsidRPr="001812BF" w14:paraId="51D1CD2E" w14:textId="77777777" w:rsidTr="00701FBF">
        <w:trPr>
          <w:trHeight w:val="600"/>
        </w:trPr>
        <w:tc>
          <w:tcPr>
            <w:tcW w:w="567" w:type="dxa"/>
          </w:tcPr>
          <w:p w14:paraId="3E7AA6C8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  <w:r w:rsidRPr="001812BF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2410" w:type="dxa"/>
          </w:tcPr>
          <w:p w14:paraId="025D1DBA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  <w:lang w:val="en-US"/>
              </w:rPr>
            </w:pPr>
            <w:r w:rsidRPr="00FA6639">
              <w:rPr>
                <w:b/>
                <w:sz w:val="24"/>
                <w:szCs w:val="24"/>
              </w:rPr>
              <w:t>Мотивация и поощрения наставников</w:t>
            </w:r>
          </w:p>
        </w:tc>
        <w:tc>
          <w:tcPr>
            <w:tcW w:w="4111" w:type="dxa"/>
          </w:tcPr>
          <w:p w14:paraId="494A1E98" w14:textId="77777777" w:rsidR="001812BF" w:rsidRPr="00FA6639" w:rsidRDefault="001812BF" w:rsidP="00F04B72">
            <w:pPr>
              <w:tabs>
                <w:tab w:val="left" w:pos="1373"/>
                <w:tab w:val="left" w:pos="1716"/>
              </w:tabs>
              <w:mirrorIndents/>
              <w:rPr>
                <w:sz w:val="24"/>
                <w:szCs w:val="24"/>
                <w:lang w:val="en-US"/>
              </w:rPr>
            </w:pPr>
          </w:p>
        </w:tc>
        <w:tc>
          <w:tcPr>
            <w:tcW w:w="8080" w:type="dxa"/>
          </w:tcPr>
          <w:p w14:paraId="3B8485A3" w14:textId="77777777" w:rsidR="001812BF" w:rsidRPr="00091EC5" w:rsidRDefault="001812BF" w:rsidP="00F04B72">
            <w:pPr>
              <w:tabs>
                <w:tab w:val="left" w:pos="288"/>
              </w:tabs>
              <w:ind w:left="147" w:right="136" w:hanging="142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FA6639">
              <w:rPr>
                <w:sz w:val="24"/>
                <w:szCs w:val="24"/>
              </w:rPr>
              <w:t>1.</w:t>
            </w:r>
            <w:r w:rsidRPr="00FA6639">
              <w:rPr>
                <w:sz w:val="24"/>
                <w:szCs w:val="24"/>
              </w:rPr>
              <w:tab/>
            </w:r>
            <w:r w:rsidRPr="00091EC5">
              <w:rPr>
                <w:color w:val="000000" w:themeColor="text1"/>
                <w:sz w:val="24"/>
                <w:szCs w:val="24"/>
              </w:rPr>
              <w:t>Приказ о поощрении участников наставнической деятельности.</w:t>
            </w:r>
          </w:p>
          <w:p w14:paraId="73E69CF7" w14:textId="79101BA9" w:rsidR="00B2319A" w:rsidRPr="00091EC5" w:rsidRDefault="00B2319A" w:rsidP="00B2319A">
            <w:pPr>
              <w:tabs>
                <w:tab w:val="left" w:pos="1134"/>
              </w:tabs>
              <w:jc w:val="both"/>
              <w:rPr>
                <w:color w:val="000000" w:themeColor="text1"/>
                <w:sz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2. Объявление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благодарности,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награждение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почетной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грамотой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организации,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вручение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ценного подарка; представление к</w:t>
            </w:r>
            <w:r w:rsidRPr="00091EC5">
              <w:rPr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государственным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и</w:t>
            </w:r>
            <w:r w:rsidRPr="00091EC5">
              <w:rPr>
                <w:color w:val="000000" w:themeColor="text1"/>
                <w:spacing w:val="5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ведомственным</w:t>
            </w:r>
            <w:r w:rsidRPr="00091EC5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наградам;</w:t>
            </w:r>
            <w:r w:rsidRPr="00091EC5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внесение</w:t>
            </w:r>
            <w:r w:rsidRPr="00091EC5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предложения</w:t>
            </w:r>
            <w:r w:rsidRPr="00091EC5">
              <w:rPr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о</w:t>
            </w:r>
            <w:r w:rsidRPr="00091EC5">
              <w:rPr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включении</w:t>
            </w:r>
            <w:r w:rsidRPr="00091EC5">
              <w:rPr>
                <w:color w:val="000000" w:themeColor="text1"/>
                <w:spacing w:val="7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в</w:t>
            </w:r>
            <w:r w:rsidRPr="00091EC5">
              <w:rPr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кадровый</w:t>
            </w:r>
            <w:r w:rsidRPr="00091EC5">
              <w:rPr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резерв</w:t>
            </w:r>
            <w:r w:rsidRPr="00091EC5">
              <w:rPr>
                <w:color w:val="000000" w:themeColor="text1"/>
                <w:spacing w:val="5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для</w:t>
            </w:r>
            <w:r w:rsidRPr="00091EC5">
              <w:rPr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замещения</w:t>
            </w:r>
            <w:r w:rsidRPr="00091EC5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вышестоящей</w:t>
            </w:r>
            <w:r w:rsidRPr="00091EC5">
              <w:rPr>
                <w:color w:val="000000" w:themeColor="text1"/>
                <w:spacing w:val="7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должности;</w:t>
            </w:r>
            <w:r w:rsidRPr="00091EC5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-материальное</w:t>
            </w:r>
            <w:r w:rsidRPr="00091EC5">
              <w:rPr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поощрение</w:t>
            </w:r>
            <w:r w:rsidRPr="00091EC5">
              <w:rPr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(выплаты</w:t>
            </w:r>
            <w:r w:rsidRPr="00091EC5">
              <w:rPr>
                <w:color w:val="000000" w:themeColor="text1"/>
                <w:spacing w:val="10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стимулирующего</w:t>
            </w:r>
            <w:r w:rsidRPr="00091EC5">
              <w:rPr>
                <w:color w:val="000000" w:themeColor="text1"/>
                <w:spacing w:val="10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характера,</w:t>
            </w:r>
            <w:r w:rsidRPr="00091EC5">
              <w:rPr>
                <w:color w:val="000000" w:themeColor="text1"/>
                <w:spacing w:val="17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установленные</w:t>
            </w:r>
            <w:r w:rsidRPr="00091EC5">
              <w:rPr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локальными</w:t>
            </w:r>
            <w:r w:rsidRPr="00091EC5">
              <w:rPr>
                <w:color w:val="000000" w:themeColor="text1"/>
                <w:spacing w:val="-57"/>
                <w:sz w:val="24"/>
                <w:szCs w:val="24"/>
              </w:rPr>
              <w:t xml:space="preserve">                               </w:t>
            </w:r>
            <w:r w:rsidRPr="00091EC5">
              <w:rPr>
                <w:color w:val="000000" w:themeColor="text1"/>
                <w:sz w:val="24"/>
                <w:szCs w:val="24"/>
              </w:rPr>
              <w:t>нормативными</w:t>
            </w:r>
            <w:r w:rsidRPr="00091EC5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актами</w:t>
            </w:r>
            <w:r w:rsidRPr="00091EC5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091EC5">
              <w:rPr>
                <w:color w:val="000000" w:themeColor="text1"/>
                <w:sz w:val="24"/>
                <w:szCs w:val="24"/>
              </w:rPr>
              <w:t>организации).</w:t>
            </w:r>
          </w:p>
          <w:p w14:paraId="0E6B9F7A" w14:textId="199D9C04" w:rsidR="001812BF" w:rsidRPr="00FA6639" w:rsidRDefault="001812BF" w:rsidP="005B1384">
            <w:pPr>
              <w:numPr>
                <w:ilvl w:val="0"/>
                <w:numId w:val="1"/>
              </w:numPr>
              <w:tabs>
                <w:tab w:val="left" w:pos="288"/>
              </w:tabs>
              <w:ind w:left="5" w:right="136" w:firstLine="0"/>
              <w:contextualSpacing/>
              <w:mirrorIndents/>
              <w:jc w:val="both"/>
              <w:rPr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 xml:space="preserve">Заявка </w:t>
            </w:r>
            <w:r w:rsidR="005B1384" w:rsidRPr="00091EC5">
              <w:rPr>
                <w:color w:val="000000" w:themeColor="text1"/>
                <w:sz w:val="24"/>
                <w:szCs w:val="24"/>
              </w:rPr>
              <w:t>на</w:t>
            </w:r>
            <w:r w:rsidRPr="00091EC5">
              <w:rPr>
                <w:color w:val="000000" w:themeColor="text1"/>
                <w:sz w:val="24"/>
                <w:szCs w:val="24"/>
              </w:rPr>
              <w:t xml:space="preserve"> участие в </w:t>
            </w:r>
            <w:r w:rsidR="001F798F" w:rsidRPr="00091EC5">
              <w:rPr>
                <w:color w:val="000000" w:themeColor="text1"/>
                <w:sz w:val="24"/>
                <w:szCs w:val="24"/>
              </w:rPr>
              <w:t>краевом</w:t>
            </w:r>
            <w:r w:rsidRPr="00091EC5">
              <w:rPr>
                <w:color w:val="000000" w:themeColor="text1"/>
                <w:sz w:val="24"/>
                <w:szCs w:val="24"/>
              </w:rPr>
              <w:t xml:space="preserve"> конкурсе «</w:t>
            </w:r>
            <w:r w:rsidR="001F798F" w:rsidRPr="00091EC5">
              <w:rPr>
                <w:color w:val="000000" w:themeColor="text1"/>
                <w:sz w:val="24"/>
                <w:szCs w:val="24"/>
              </w:rPr>
              <w:t>Лучшие практики наставничества-2022</w:t>
            </w:r>
            <w:r w:rsidR="00330B2F" w:rsidRPr="00091EC5">
              <w:rPr>
                <w:color w:val="000000" w:themeColor="text1"/>
                <w:sz w:val="24"/>
                <w:szCs w:val="24"/>
              </w:rPr>
              <w:t>»</w:t>
            </w:r>
            <w:r w:rsidRPr="00091EC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1812BF" w:rsidRPr="001812BF" w14:paraId="5A4ADFA9" w14:textId="77777777" w:rsidTr="00701FBF">
        <w:trPr>
          <w:trHeight w:val="600"/>
        </w:trPr>
        <w:tc>
          <w:tcPr>
            <w:tcW w:w="567" w:type="dxa"/>
          </w:tcPr>
          <w:p w14:paraId="78B950F3" w14:textId="77777777" w:rsidR="001812BF" w:rsidRPr="001812BF" w:rsidRDefault="001812BF" w:rsidP="001812BF">
            <w:pPr>
              <w:contextualSpacing/>
              <w:mirrorIndents/>
              <w:rPr>
                <w:b/>
                <w:sz w:val="20"/>
                <w:szCs w:val="20"/>
              </w:rPr>
            </w:pPr>
            <w:r w:rsidRPr="001812BF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2410" w:type="dxa"/>
          </w:tcPr>
          <w:p w14:paraId="7863620D" w14:textId="77777777" w:rsidR="001812BF" w:rsidRPr="00FA6639" w:rsidRDefault="001812BF" w:rsidP="00F04B72">
            <w:pPr>
              <w:mirrorIndents/>
              <w:rPr>
                <w:b/>
                <w:sz w:val="24"/>
                <w:szCs w:val="24"/>
              </w:rPr>
            </w:pPr>
            <w:r w:rsidRPr="00FA6639">
              <w:rPr>
                <w:b/>
                <w:sz w:val="24"/>
                <w:szCs w:val="24"/>
              </w:rPr>
              <w:t>Информационная поддержка системы наставничества педагогических работников в образовательной организации</w:t>
            </w:r>
          </w:p>
        </w:tc>
        <w:tc>
          <w:tcPr>
            <w:tcW w:w="4111" w:type="dxa"/>
          </w:tcPr>
          <w:p w14:paraId="17B57C98" w14:textId="6E1AA4FA" w:rsidR="001812BF" w:rsidRPr="00FA6639" w:rsidRDefault="001812BF" w:rsidP="00F04B72">
            <w:pPr>
              <w:tabs>
                <w:tab w:val="left" w:pos="1373"/>
                <w:tab w:val="left" w:pos="1716"/>
              </w:tabs>
              <w:mirrorIndents/>
              <w:rPr>
                <w:sz w:val="24"/>
                <w:szCs w:val="24"/>
                <w:lang w:val="en-US"/>
              </w:rPr>
            </w:pPr>
            <w:r w:rsidRPr="00FA6639">
              <w:rPr>
                <w:sz w:val="24"/>
                <w:szCs w:val="24"/>
              </w:rPr>
              <w:t>Освещение мероприятий Дорожной карты</w:t>
            </w:r>
            <w:r w:rsidR="0016690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</w:tcPr>
          <w:p w14:paraId="3D8531EC" w14:textId="77777777" w:rsidR="00166905" w:rsidRPr="00091EC5" w:rsidRDefault="001812BF" w:rsidP="00F04B72">
            <w:pPr>
              <w:ind w:right="136"/>
              <w:contextualSpacing/>
              <w:mirrorIndents/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Осуществляется на всех этапах на сайте образовательной организации</w:t>
            </w:r>
            <w:r w:rsidR="00166905" w:rsidRPr="00091EC5">
              <w:rPr>
                <w:color w:val="000000" w:themeColor="text1"/>
                <w:sz w:val="24"/>
                <w:szCs w:val="24"/>
              </w:rPr>
              <w:t xml:space="preserve"> в разделе «Наставничество»</w:t>
            </w:r>
            <w:r w:rsidRPr="00091EC5">
              <w:rPr>
                <w:color w:val="000000" w:themeColor="text1"/>
                <w:sz w:val="24"/>
                <w:szCs w:val="24"/>
              </w:rPr>
              <w:t xml:space="preserve"> и социальных сетях, на муниципальном и региональном уровнях (Региональный центр наставничества).</w:t>
            </w:r>
            <w:r w:rsidR="00166905" w:rsidRPr="00091EC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864973D" w14:textId="77777777" w:rsidR="00B2319A" w:rsidRPr="00091EC5" w:rsidRDefault="00B2319A" w:rsidP="00B2319A">
            <w:pPr>
              <w:tabs>
                <w:tab w:val="left" w:pos="1134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Публикации о результатах реализации системы наставничества педагогических работников в образовательной организации, о лучших наставниках. Размещение информации на сайтах образовательной организации и организаций – партнеров, в СМИ.</w:t>
            </w:r>
          </w:p>
          <w:p w14:paraId="28798E0A" w14:textId="1EEB2207" w:rsidR="001812BF" w:rsidRPr="00FA6639" w:rsidRDefault="00166905" w:rsidP="00B2319A">
            <w:pPr>
              <w:ind w:right="136"/>
              <w:contextualSpacing/>
              <w:mirrorIndents/>
              <w:jc w:val="both"/>
              <w:rPr>
                <w:sz w:val="24"/>
                <w:szCs w:val="24"/>
              </w:rPr>
            </w:pPr>
            <w:r w:rsidRPr="00091EC5">
              <w:rPr>
                <w:color w:val="000000" w:themeColor="text1"/>
                <w:sz w:val="24"/>
                <w:szCs w:val="24"/>
              </w:rPr>
              <w:t>Фото, видеоотчет, сценарии мероприятий.</w:t>
            </w:r>
          </w:p>
        </w:tc>
      </w:tr>
    </w:tbl>
    <w:p w14:paraId="42D3F2F7" w14:textId="141A31F8" w:rsidR="003B00E2" w:rsidRDefault="003B00E2">
      <w:pPr>
        <w:rPr>
          <w:sz w:val="24"/>
        </w:rPr>
      </w:pPr>
    </w:p>
    <w:p w14:paraId="6170EFE6" w14:textId="77777777" w:rsidR="003B00E2" w:rsidRPr="003B00E2" w:rsidRDefault="003B00E2" w:rsidP="003B00E2">
      <w:pPr>
        <w:rPr>
          <w:sz w:val="24"/>
        </w:rPr>
      </w:pPr>
    </w:p>
    <w:p w14:paraId="35513E47" w14:textId="77777777" w:rsidR="003B00E2" w:rsidRPr="003B00E2" w:rsidRDefault="003B00E2" w:rsidP="003B00E2">
      <w:pPr>
        <w:rPr>
          <w:sz w:val="24"/>
        </w:rPr>
      </w:pPr>
    </w:p>
    <w:p w14:paraId="068C4964" w14:textId="77777777" w:rsidR="003B00E2" w:rsidRPr="003B00E2" w:rsidRDefault="003B00E2" w:rsidP="003B00E2">
      <w:pPr>
        <w:rPr>
          <w:sz w:val="24"/>
        </w:rPr>
      </w:pPr>
    </w:p>
    <w:p w14:paraId="3FF63536" w14:textId="77777777" w:rsidR="003B00E2" w:rsidRPr="003B00E2" w:rsidRDefault="003B00E2" w:rsidP="003B00E2">
      <w:pPr>
        <w:rPr>
          <w:sz w:val="24"/>
        </w:rPr>
      </w:pPr>
    </w:p>
    <w:p w14:paraId="15E504B2" w14:textId="77777777" w:rsidR="003B00E2" w:rsidRPr="003B00E2" w:rsidRDefault="003B00E2" w:rsidP="003B00E2">
      <w:pPr>
        <w:rPr>
          <w:sz w:val="24"/>
        </w:rPr>
      </w:pPr>
    </w:p>
    <w:p w14:paraId="2672E5D2" w14:textId="30F6432C" w:rsidR="00AE7FBA" w:rsidRDefault="003B00E2" w:rsidP="003B00E2">
      <w:pPr>
        <w:tabs>
          <w:tab w:val="left" w:pos="4960"/>
        </w:tabs>
        <w:rPr>
          <w:sz w:val="24"/>
        </w:rPr>
        <w:sectPr w:rsidR="00AE7FBA" w:rsidSect="00FA6639">
          <w:footerReference w:type="default" r:id="rId11"/>
          <w:pgSz w:w="16840" w:h="11910" w:orient="landscape"/>
          <w:pgMar w:top="1100" w:right="740" w:bottom="1135" w:left="600" w:header="720" w:footer="720" w:gutter="0"/>
          <w:cols w:space="720"/>
        </w:sectPr>
      </w:pPr>
      <w:r>
        <w:rPr>
          <w:sz w:val="24"/>
        </w:rPr>
        <w:tab/>
      </w:r>
    </w:p>
    <w:p w14:paraId="6FD080BD" w14:textId="6C066A2C" w:rsidR="003B00E2" w:rsidRPr="00340E40" w:rsidRDefault="008F4ABD" w:rsidP="003B00E2">
      <w:pPr>
        <w:widowControl/>
        <w:autoSpaceDE/>
        <w:autoSpaceDN/>
        <w:ind w:right="567" w:firstLine="709"/>
        <w:jc w:val="right"/>
        <w:rPr>
          <w:rFonts w:eastAsia="Calibri"/>
          <w:b/>
          <w:color w:val="FF0000"/>
          <w:sz w:val="24"/>
          <w:szCs w:val="24"/>
        </w:rPr>
      </w:pPr>
      <w:r>
        <w:rPr>
          <w:rFonts w:eastAsia="Calibri"/>
          <w:b/>
          <w:color w:val="FF0000"/>
          <w:sz w:val="24"/>
          <w:szCs w:val="24"/>
        </w:rPr>
        <w:lastRenderedPageBreak/>
        <w:t xml:space="preserve">Образец № </w:t>
      </w:r>
      <w:r w:rsidR="00340E40" w:rsidRPr="00340E40">
        <w:rPr>
          <w:rFonts w:eastAsia="Calibri"/>
          <w:b/>
          <w:color w:val="FF0000"/>
          <w:sz w:val="24"/>
          <w:szCs w:val="24"/>
        </w:rPr>
        <w:t xml:space="preserve"> </w:t>
      </w:r>
      <w:r>
        <w:rPr>
          <w:rFonts w:eastAsia="Calibri"/>
          <w:b/>
          <w:color w:val="FF0000"/>
          <w:sz w:val="24"/>
          <w:szCs w:val="24"/>
        </w:rPr>
        <w:t>3</w:t>
      </w:r>
    </w:p>
    <w:p w14:paraId="2D9CBA42" w14:textId="77777777" w:rsidR="003B00E2" w:rsidRPr="003B00E2" w:rsidRDefault="003B00E2" w:rsidP="003B00E2">
      <w:pPr>
        <w:widowControl/>
        <w:autoSpaceDE/>
        <w:autoSpaceDN/>
        <w:ind w:right="567" w:firstLine="709"/>
        <w:jc w:val="both"/>
        <w:rPr>
          <w:rFonts w:eastAsia="Calibri"/>
          <w:sz w:val="28"/>
          <w:szCs w:val="28"/>
        </w:rPr>
      </w:pPr>
    </w:p>
    <w:p w14:paraId="70A244E0" w14:textId="68C7A463" w:rsidR="003B00E2" w:rsidRPr="005B1384" w:rsidRDefault="005B1384" w:rsidP="003B00E2">
      <w:pPr>
        <w:widowControl/>
        <w:autoSpaceDE/>
        <w:autoSpaceDN/>
        <w:ind w:right="567" w:firstLine="709"/>
        <w:jc w:val="center"/>
        <w:rPr>
          <w:rFonts w:eastAsia="Calibri"/>
          <w:color w:val="FF0000"/>
          <w:sz w:val="28"/>
          <w:szCs w:val="28"/>
        </w:rPr>
      </w:pPr>
      <w:r w:rsidRPr="005B1384">
        <w:rPr>
          <w:rFonts w:eastAsia="Calibri"/>
          <w:color w:val="FF0000"/>
          <w:sz w:val="28"/>
          <w:szCs w:val="28"/>
        </w:rPr>
        <w:t>Название образовательной организации</w:t>
      </w:r>
    </w:p>
    <w:p w14:paraId="1C39297B" w14:textId="77777777" w:rsidR="003B00E2" w:rsidRPr="003B00E2" w:rsidRDefault="003B00E2" w:rsidP="003B00E2">
      <w:pPr>
        <w:widowControl/>
        <w:autoSpaceDE/>
        <w:autoSpaceDN/>
        <w:ind w:right="567" w:firstLine="709"/>
        <w:jc w:val="center"/>
        <w:rPr>
          <w:rFonts w:eastAsia="Calibri"/>
          <w:b/>
          <w:sz w:val="28"/>
          <w:szCs w:val="28"/>
        </w:rPr>
      </w:pPr>
    </w:p>
    <w:p w14:paraId="57F920EF" w14:textId="77777777" w:rsidR="003B00E2" w:rsidRPr="003B00E2" w:rsidRDefault="003B00E2" w:rsidP="003B00E2">
      <w:pPr>
        <w:widowControl/>
        <w:autoSpaceDE/>
        <w:autoSpaceDN/>
        <w:ind w:right="567" w:firstLine="709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 xml:space="preserve">ПОЛОЖЕНИЕ О СИСТЕМЕ НАСТАВНИЧЕСТВА </w:t>
      </w:r>
      <w:r w:rsidRPr="003B00E2">
        <w:rPr>
          <w:rFonts w:eastAsia="Calibri"/>
          <w:b/>
          <w:sz w:val="24"/>
          <w:szCs w:val="24"/>
        </w:rPr>
        <w:br/>
        <w:t>ПЕДАГОГИЧЕСКИХ РАБОТНИКОВ В__________ в 20___ - 20____ГГ.</w:t>
      </w:r>
    </w:p>
    <w:p w14:paraId="0B715515" w14:textId="77777777" w:rsidR="003B00E2" w:rsidRPr="003B00E2" w:rsidRDefault="003B00E2" w:rsidP="003B00E2">
      <w:pPr>
        <w:widowControl/>
        <w:autoSpaceDE/>
        <w:autoSpaceDN/>
        <w:ind w:right="567" w:firstLine="709"/>
        <w:jc w:val="center"/>
        <w:rPr>
          <w:rFonts w:eastAsia="Calibri"/>
          <w:b/>
          <w:sz w:val="24"/>
          <w:szCs w:val="24"/>
        </w:rPr>
      </w:pPr>
    </w:p>
    <w:p w14:paraId="15D9BB75" w14:textId="7777777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1. Общие положения</w:t>
      </w:r>
    </w:p>
    <w:p w14:paraId="5CF92D27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1.1. Настоящее Положение о системе наставничества педагогических работников в образовательной организации _______________________________определяет цели, задачи, формы и порядок осуществления наставничества (далее – Положение). Разработано в соответствии с нормативной правовой базой в сфере образования и наставничества.</w:t>
      </w:r>
    </w:p>
    <w:p w14:paraId="5E460D1A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1.2. В Положении используются следующие понятия:</w:t>
      </w:r>
    </w:p>
    <w:p w14:paraId="407199C7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i/>
          <w:sz w:val="24"/>
          <w:szCs w:val="24"/>
        </w:rPr>
        <w:t>Наставник</w:t>
      </w:r>
      <w:r w:rsidRPr="003B00E2">
        <w:rPr>
          <w:rFonts w:eastAsia="Calibri"/>
          <w:sz w:val="24"/>
          <w:szCs w:val="24"/>
        </w:rPr>
        <w:t xml:space="preserve"> – педагогический работник, назначаемый ответственным за профессиональную и должностную адаптацию лица, в отношении которого осуществляется наставническая деятельность в образовательной организации.</w:t>
      </w:r>
    </w:p>
    <w:p w14:paraId="61254062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i/>
          <w:sz w:val="24"/>
          <w:szCs w:val="24"/>
        </w:rPr>
        <w:t>Наставляемый</w:t>
      </w:r>
      <w:r w:rsidRPr="003B00E2">
        <w:rPr>
          <w:rFonts w:eastAsia="Calibri"/>
          <w:sz w:val="24"/>
          <w:szCs w:val="24"/>
        </w:rPr>
        <w:t xml:space="preserve"> – участник системы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</w:t>
      </w:r>
    </w:p>
    <w:p w14:paraId="6D23C850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i/>
          <w:sz w:val="24"/>
          <w:szCs w:val="24"/>
        </w:rPr>
        <w:t>Куратор</w:t>
      </w:r>
      <w:r w:rsidRPr="003B00E2">
        <w:rPr>
          <w:rFonts w:eastAsia="Calibri"/>
          <w:sz w:val="24"/>
          <w:szCs w:val="24"/>
        </w:rPr>
        <w:t xml:space="preserve"> – сотрудник образовательной организации, учреждения из числа ее социальных партнеров (другие образовательные учреждения – школы, вузы, колледжи; учреждения культуры и спорта, дополнительного профессионального образования, предприятия и др.), который отвечает за реализацию персонализированных(ой) программ(ы) наставничества.</w:t>
      </w:r>
    </w:p>
    <w:p w14:paraId="10C8A7AA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Наставничество</w:t>
      </w:r>
      <w:r w:rsidRPr="003B00E2">
        <w:rPr>
          <w:rFonts w:eastAsia="Calibri"/>
          <w:sz w:val="24"/>
          <w:szCs w:val="24"/>
        </w:rPr>
        <w:t xml:space="preserve"> –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 w14:paraId="7CD4EF4F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Форма наставничества</w:t>
      </w:r>
      <w:r w:rsidRPr="003B00E2">
        <w:rPr>
          <w:rFonts w:eastAsia="Calibri"/>
          <w:sz w:val="24"/>
          <w:szCs w:val="24"/>
        </w:rPr>
        <w:t xml:space="preserve"> – способ реализации системы наставничества через организацию работы наставнической пары/группы, участники которой находятся в заданной ролевой ситуации, определяемой основной деятельностью и позицией участников.</w:t>
      </w:r>
    </w:p>
    <w:p w14:paraId="0FED9FA4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Персонализированная программа наставничества</w:t>
      </w:r>
      <w:r w:rsidRPr="003B00E2">
        <w:rPr>
          <w:rFonts w:eastAsia="Calibri"/>
          <w:sz w:val="24"/>
          <w:szCs w:val="24"/>
        </w:rPr>
        <w:t xml:space="preserve"> –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 наставнической деятельности и перечень мероприятий, нацеленных на устранение выявленных профессиональных затруднений наставляемого и на поддержку его сильных сторон.</w:t>
      </w:r>
    </w:p>
    <w:p w14:paraId="2A120675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1.3. Основными принципами системы наставничества педагогических работников являются:</w:t>
      </w:r>
    </w:p>
    <w:p w14:paraId="108E92F8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1) принцип научности - предполагает применение научно-обоснованных методик и технологий в сфере наставничества педагогических работников;</w:t>
      </w:r>
    </w:p>
    <w:p w14:paraId="48A8ED1D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2) принцип системности и стратегической целостности - предполагает разработку и реализацию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</w:t>
      </w:r>
    </w:p>
    <w:p w14:paraId="139D5425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3) принцип легитимности подразумевает соответствие деятельности по реализации программы наставничества законодательству Российской Федерации, региональной нормативно-правовой базе;</w:t>
      </w:r>
    </w:p>
    <w:p w14:paraId="15B1C46B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4) принцип обеспечения суверенных прав личности предполагает приоритет интересов личности и личностного развития педагога в процессе его профессионального и социального развития, честность и открытость взаимоотношений, уважение к личности наставляемого и наставника;</w:t>
      </w:r>
    </w:p>
    <w:p w14:paraId="5FC90074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091EC5">
        <w:rPr>
          <w:rFonts w:eastAsia="Calibri"/>
          <w:sz w:val="24"/>
          <w:szCs w:val="24"/>
        </w:rPr>
        <w:lastRenderedPageBreak/>
        <w:t>5) принцип добровольности, свободы выбора, учета многофакторности в определении и совместной деятельности наставника и наставляемого;</w:t>
      </w:r>
    </w:p>
    <w:p w14:paraId="3D235C33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6) принцип аксиологичности подразумевает формирование у 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ценностям;</w:t>
      </w:r>
    </w:p>
    <w:p w14:paraId="1094E640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7) принцип личной ответственности предполагает ответственное поведение всех субъектов наставнической деятельности – куратора, наставника, наставляемого и пр. к внедрению практик наставничества, его результатам, выбору коммуникативных стратегий и механизмов наставничества;</w:t>
      </w:r>
    </w:p>
    <w:p w14:paraId="3B51D0EF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8) принцип индивидуализации и персонализации наставничества направлен на сохранение индивидуальных приоритетов в создании для наставляемого индивидуальной траектории развития;</w:t>
      </w:r>
    </w:p>
    <w:p w14:paraId="4CC936B1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091EC5">
        <w:rPr>
          <w:rFonts w:eastAsia="Calibri"/>
          <w:sz w:val="24"/>
          <w:szCs w:val="24"/>
        </w:rPr>
        <w:t>9) принцип равенства признает, что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наставничества.</w:t>
      </w:r>
    </w:p>
    <w:p w14:paraId="72653224" w14:textId="778E8C1B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1.4. Участие в системе наставничества не должно наносить ущерба образовательному процессу образовательной организации. Решение об освобождении наставника и наставляемого от выполнения должностных обязанностей для участия в мероприятиях плана реализации персонализированной</w:t>
      </w:r>
      <w:r w:rsidR="00B36DE2">
        <w:rPr>
          <w:rFonts w:eastAsia="Calibri"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программы наставничества принимает руководитель образовательной организации в исключительных случаях при условии обеспечения непрерывности образовательного процесса в образовательной организации и замены их отсутствия.</w:t>
      </w:r>
    </w:p>
    <w:p w14:paraId="2F41962D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14:paraId="022B0302" w14:textId="7777777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2. Цель и задачи системы наставничества. Формы наставничества</w:t>
      </w:r>
    </w:p>
    <w:p w14:paraId="1070848F" w14:textId="70E90503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2.1. Цель системы наставничества педагогических работников в образовательной организации – реализация комплекса мер по созданию эффективной среды наставничества в образовательной организации, способствующей непрерывному профессиональному росту и самоопределению,</w:t>
      </w:r>
      <w:r w:rsidR="00B36DE2">
        <w:rPr>
          <w:rFonts w:eastAsia="Calibri"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личностному и социальному развитию педагогических работников, самореализации и закреплению молодых/начинающих специалистов в педагогической профессии.</w:t>
      </w:r>
    </w:p>
    <w:p w14:paraId="479A0DA2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2.2. Задачи системы наставничества педагогических работников:</w:t>
      </w:r>
    </w:p>
    <w:p w14:paraId="7C09D5B7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содействовать созданию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</w:t>
      </w:r>
    </w:p>
    <w:p w14:paraId="2058D3D4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оказывать помощь в освоении цифровой информационно-коммуникативной среды, эффективных форматов непрерывного профессионального развития и методической поддержки педагогических работников образовательной организации, региональных систем научно-методического сопровождения педагогических работников и управленческих кадров;</w:t>
      </w:r>
    </w:p>
    <w:p w14:paraId="0AC339B8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содействовать участию в стратегических партнерских отношениях, развитию горизонтальных связей в сфере наставничества на школьном и внешкольном уровнях;</w:t>
      </w:r>
    </w:p>
    <w:p w14:paraId="7E8A092D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способствовать развитию профессиональных компетенций педагогов в условиях цифровой образовательной среды, востребованности использования современных информационно-коммуникативных и педагогических технологий путем внедрения разнообразных, в том числе реверсивных, сетевых и дистанционных форм наставничества;</w:t>
      </w:r>
    </w:p>
    <w:p w14:paraId="108F128A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содействовать увеличению числа закрепившихся в профессии педагогических кадров, в том числе молодых/начинающих педагогов;</w:t>
      </w:r>
    </w:p>
    <w:p w14:paraId="5BC6F01A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оказывать помощь в профессиональной и должностной адаптации педагога, в отношении которого осуществляется наставничество, к условиям осуществления педагогической деятельности конкретной образовательной организации, ознакомление с традициями и укладом школьной жизни, а также в преодолении профессиональных трудностей, возникающих при выполнении должностных обязанностей;</w:t>
      </w:r>
    </w:p>
    <w:p w14:paraId="79F60995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lastRenderedPageBreak/>
        <w:t>- обеспечивать формирование и развитие профессиональных знаний и навыков педагога, в отношении которого осуществляется наставничество;</w:t>
      </w:r>
    </w:p>
    <w:p w14:paraId="6EDA87CC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ускорять процесс профессионального становления и развития педагога, 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</w:t>
      </w:r>
    </w:p>
    <w:p w14:paraId="509881E3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содействовать в выработке навыков профессионального поведения педагогов, в отношении которых осуществляется наставничество, соответствующего профессионально-этическим принципам, а также требованиям, установленным законодательством;</w:t>
      </w:r>
    </w:p>
    <w:p w14:paraId="05BBC725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знакомить педагогов, в отношении которых осуществляется наставничество, с эффективными формами и методами индивидуальной работы и работы в коллективе, направленными на развитие их способности самостоятельно и качественно выполнять возложенные на них должностные обязанности, повышать свой профессиональный уровень.</w:t>
      </w:r>
    </w:p>
    <w:p w14:paraId="0FD39C94" w14:textId="4CD0E56E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2.3. В образовательной организации применяются разнообразные формы наставничества («педагог – педагог», </w:t>
      </w:r>
      <w:r w:rsidRPr="00E71EF1">
        <w:rPr>
          <w:rFonts w:eastAsia="Calibri"/>
          <w:sz w:val="24"/>
          <w:szCs w:val="24"/>
        </w:rPr>
        <w:t>«руководитель образовательной организации –педагог</w:t>
      </w:r>
      <w:r w:rsidRPr="00091EC5">
        <w:rPr>
          <w:rFonts w:eastAsia="Calibri"/>
          <w:sz w:val="24"/>
          <w:szCs w:val="24"/>
        </w:rPr>
        <w:t>», «работодатель – студент</w:t>
      </w:r>
      <w:r w:rsidR="001D33C9" w:rsidRPr="00091EC5">
        <w:rPr>
          <w:rFonts w:eastAsia="Calibri"/>
          <w:sz w:val="24"/>
          <w:szCs w:val="24"/>
        </w:rPr>
        <w:t xml:space="preserve"> педагогического вуза</w:t>
      </w:r>
      <w:r w:rsidR="00E71EF1" w:rsidRPr="00091EC5">
        <w:rPr>
          <w:rFonts w:eastAsia="Calibri"/>
          <w:sz w:val="24"/>
          <w:szCs w:val="24"/>
        </w:rPr>
        <w:t xml:space="preserve"> (колледж)</w:t>
      </w:r>
      <w:r w:rsidRPr="00091EC5">
        <w:rPr>
          <w:rFonts w:eastAsia="Calibri"/>
          <w:sz w:val="24"/>
          <w:szCs w:val="24"/>
        </w:rPr>
        <w:t>», «педагог вуза/колледжа – молодой педагог образовательной организации» и другие) по</w:t>
      </w:r>
      <w:r w:rsidRPr="003B00E2">
        <w:rPr>
          <w:rFonts w:eastAsia="Calibri"/>
          <w:sz w:val="24"/>
          <w:szCs w:val="24"/>
        </w:rPr>
        <w:t xml:space="preserve"> отношению к наставнику или группе наставляемых. Применение форм наставничества выбирается в зависимости от цели персонализированной программы наставничества педагога, имеющихся профессиональных затруднений, запроса наставляемого и имеющихся кадровых ресурсов. Формы наставничества используются как в одном виде, так и в комплексе в зависимости от запланированных </w:t>
      </w:r>
      <w:r w:rsidR="001D33C9" w:rsidRPr="00091EC5">
        <w:rPr>
          <w:rFonts w:eastAsia="Calibri"/>
          <w:sz w:val="24"/>
          <w:szCs w:val="24"/>
        </w:rPr>
        <w:t>результатов.</w:t>
      </w:r>
    </w:p>
    <w:p w14:paraId="442A8DD7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Виртуальное (дистанционное) наставничество</w:t>
      </w:r>
      <w:r w:rsidRPr="003B00E2">
        <w:rPr>
          <w:rFonts w:eastAsia="Calibri"/>
          <w:sz w:val="24"/>
          <w:szCs w:val="24"/>
        </w:rPr>
        <w:t xml:space="preserve"> – дистанционная форма организации наставничества с использованием информационно-коммуникационных технологий, таких как видеоконференции, платформы для дистанционного обучения, социальные сети и онлайн-сообщества, тематические интернет-порталы и др. Обеспечивает постоянное профессиональное и творческое общение, обмен опытом между наставником и наставляемым, позволяет дистанционно сформировать пары «наставник – наставляемый», привлечь профессионалов и сформировать банк данных наставников, делает наставничество доступным для широкого круга лиц.</w:t>
      </w:r>
    </w:p>
    <w:p w14:paraId="2F905429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 xml:space="preserve">Наставничество в группе </w:t>
      </w:r>
      <w:r w:rsidRPr="003B00E2">
        <w:rPr>
          <w:rFonts w:eastAsia="Calibri"/>
          <w:sz w:val="24"/>
          <w:szCs w:val="24"/>
        </w:rPr>
        <w:t>– форма наставничества, когда один наставник взаимодействует с группой наставляемых одновременно (от двух и более человек).</w:t>
      </w:r>
    </w:p>
    <w:p w14:paraId="4EF987AE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Краткосрочное или целеполагающее наставничество</w:t>
      </w:r>
      <w:r w:rsidRPr="003B00E2">
        <w:rPr>
          <w:rFonts w:eastAsia="Calibri"/>
          <w:sz w:val="24"/>
          <w:szCs w:val="24"/>
        </w:rPr>
        <w:t xml:space="preserve"> – 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 должен приложить определенные усилия, чтобы проявить себя в период между встречами и достичь поставленных целей.</w:t>
      </w:r>
    </w:p>
    <w:p w14:paraId="55D6EF6F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Реверсивное наставничество</w:t>
      </w:r>
      <w:r w:rsidRPr="003B00E2">
        <w:rPr>
          <w:rFonts w:eastAsia="Calibri"/>
          <w:sz w:val="24"/>
          <w:szCs w:val="24"/>
        </w:rPr>
        <w:t xml:space="preserve"> – профессионал младшего возраста становится наставником опытного работника по вопросам новых тенденций, технологий, а опытный педагог становится наставником молодого педагога в вопросах методики и организации учебно-воспитательного процесса.</w:t>
      </w:r>
    </w:p>
    <w:p w14:paraId="31AC4B45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Ситуационное наставничество</w:t>
      </w:r>
      <w:r w:rsidRPr="003B00E2">
        <w:rPr>
          <w:rFonts w:eastAsia="Calibri"/>
          <w:sz w:val="24"/>
          <w:szCs w:val="24"/>
        </w:rPr>
        <w:t xml:space="preserve"> – наставник оказывает помощь или консультацию всякий раз, когда наставляемый нуждается в них. Как правило, роль наставника состоит в том, чтобы обеспечить немедленное реагирование на ту или иную ситуацию, значимую для его подопечного.</w:t>
      </w:r>
    </w:p>
    <w:p w14:paraId="39D056A8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Скоростное наставничество</w:t>
      </w:r>
      <w:r w:rsidRPr="003B00E2">
        <w:rPr>
          <w:rFonts w:eastAsia="Calibri"/>
          <w:sz w:val="24"/>
          <w:szCs w:val="24"/>
        </w:rPr>
        <w:t xml:space="preserve"> – однократная встреча наставляемого (наставляемых) с наставником более высокого уровня (профессионалом/компетентным лицом) с целью построения взаимоотношений с другими работниками, объединенными общими проблемами и интересами или</w:t>
      </w:r>
    </w:p>
    <w:p w14:paraId="0899348A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обменом опытом. Такие встречи помогают формулировать и устанавливать цели индивидуального развития и карьерного роста на основе информации, полученной из авторитетных источников, обменяться мнениями и личным опытом, а также наладить отношения «наставник – наставляемый» («равный – равному»).</w:t>
      </w:r>
    </w:p>
    <w:p w14:paraId="78814CE0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lastRenderedPageBreak/>
        <w:t>Традиционная форма наставничества</w:t>
      </w:r>
      <w:r w:rsidRPr="003B00E2">
        <w:rPr>
          <w:rFonts w:eastAsia="Calibri"/>
          <w:sz w:val="24"/>
          <w:szCs w:val="24"/>
        </w:rPr>
        <w:t xml:space="preserve"> («один-на-один») –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 и др.</w:t>
      </w:r>
    </w:p>
    <w:p w14:paraId="136F16CD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Форма наставничества «учитель – учитель»</w:t>
      </w:r>
      <w:r w:rsidRPr="003B00E2">
        <w:rPr>
          <w:rFonts w:eastAsia="Calibri"/>
          <w:sz w:val="24"/>
          <w:szCs w:val="24"/>
        </w:rPr>
        <w:t xml:space="preserve"> – способ реализации целевой модели наставничества через организацию взаимодействия наставнической пары «учитель-профессионал – учитель, вовлеченный в различные формы поддержки и сопровождения».</w:t>
      </w:r>
    </w:p>
    <w:p w14:paraId="27CA7FD4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b/>
          <w:i/>
          <w:sz w:val="24"/>
          <w:szCs w:val="24"/>
        </w:rPr>
        <w:t>Форма наставничества «руководитель образовательной организации –учитель»</w:t>
      </w:r>
      <w:r w:rsidRPr="003B00E2">
        <w:rPr>
          <w:rFonts w:eastAsia="Calibri"/>
          <w:sz w:val="24"/>
          <w:szCs w:val="24"/>
        </w:rPr>
        <w:t xml:space="preserve"> способ реализации целевой модели наставничества через организацию взаимодействия наставнической пары «руководитель образовательной организации– учитель», нацеленную на совершенствование образовательного процесса и достижение желаемых результатов руководителем образовательной организации посредством создания необходимых организационно-педагогических, кадровых, методических, психолого-педагогических условий и ресурсов.</w:t>
      </w:r>
    </w:p>
    <w:p w14:paraId="1E96BB30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14:paraId="1797EBBE" w14:textId="7777777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3. Организация системы наставничества</w:t>
      </w:r>
    </w:p>
    <w:p w14:paraId="3A3BA08E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3.1. Наставничество организуется на основании приказа руководителя образовательной организации «Об утверждении положения о системе наставничества педагогических работников в образовательной организации».</w:t>
      </w:r>
    </w:p>
    <w:p w14:paraId="1C8B3AD5" w14:textId="76F80C72" w:rsidR="003B00E2" w:rsidRPr="00091EC5" w:rsidRDefault="003B00E2" w:rsidP="00F76C9D">
      <w:pPr>
        <w:widowControl/>
        <w:autoSpaceDE/>
        <w:autoSpaceDN/>
        <w:ind w:firstLine="720"/>
        <w:jc w:val="both"/>
        <w:rPr>
          <w:rFonts w:eastAsia="Calibri"/>
          <w:color w:val="000000" w:themeColor="text1"/>
          <w:sz w:val="24"/>
          <w:szCs w:val="24"/>
        </w:rPr>
      </w:pPr>
      <w:r w:rsidRPr="003B00E2">
        <w:rPr>
          <w:rFonts w:eastAsia="Calibri"/>
          <w:sz w:val="24"/>
          <w:szCs w:val="24"/>
        </w:rPr>
        <w:t>3.2</w:t>
      </w:r>
      <w:r w:rsidRPr="00091EC5">
        <w:rPr>
          <w:rFonts w:eastAsia="Calibri"/>
          <w:color w:val="000000" w:themeColor="text1"/>
          <w:sz w:val="24"/>
          <w:szCs w:val="24"/>
        </w:rPr>
        <w:t xml:space="preserve">. На сайте образовательной организации должны быть размещены следующие нормативно - правовые </w:t>
      </w:r>
      <w:r w:rsidR="005B1384" w:rsidRPr="00091EC5">
        <w:rPr>
          <w:rFonts w:eastAsia="Calibri"/>
          <w:color w:val="000000" w:themeColor="text1"/>
          <w:sz w:val="24"/>
          <w:szCs w:val="24"/>
        </w:rPr>
        <w:t xml:space="preserve">документы, </w:t>
      </w:r>
      <w:r w:rsidRPr="00091EC5">
        <w:rPr>
          <w:rFonts w:eastAsia="Calibri"/>
          <w:color w:val="000000" w:themeColor="text1"/>
          <w:sz w:val="24"/>
          <w:szCs w:val="24"/>
        </w:rPr>
        <w:t>локальные акты</w:t>
      </w:r>
      <w:r w:rsidR="00C82755" w:rsidRPr="00091EC5">
        <w:rPr>
          <w:rFonts w:eastAsia="Calibri"/>
          <w:color w:val="000000" w:themeColor="text1"/>
          <w:sz w:val="24"/>
          <w:szCs w:val="24"/>
        </w:rPr>
        <w:t xml:space="preserve"> (на усмотрение образовательной организации)</w:t>
      </w:r>
      <w:r w:rsidRPr="00091EC5">
        <w:rPr>
          <w:rFonts w:eastAsia="Calibri"/>
          <w:color w:val="000000" w:themeColor="text1"/>
          <w:sz w:val="24"/>
          <w:szCs w:val="24"/>
        </w:rPr>
        <w:t xml:space="preserve">: </w:t>
      </w:r>
    </w:p>
    <w:p w14:paraId="245CCFA7" w14:textId="5E977924" w:rsidR="003B00E2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</w:t>
      </w:r>
      <w:r w:rsidR="003B00E2" w:rsidRPr="00091EC5">
        <w:rPr>
          <w:color w:val="000000" w:themeColor="text1"/>
          <w:sz w:val="24"/>
          <w:szCs w:val="24"/>
        </w:rPr>
        <w:t>Приказ об утверждении Положения о системе наставничества педагогических работников образовательной организации;</w:t>
      </w:r>
    </w:p>
    <w:p w14:paraId="1796FE15" w14:textId="080DD856" w:rsidR="003B00E2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</w:t>
      </w:r>
      <w:r w:rsidR="003B00E2" w:rsidRPr="00091EC5">
        <w:rPr>
          <w:color w:val="000000" w:themeColor="text1"/>
          <w:sz w:val="24"/>
          <w:szCs w:val="24"/>
        </w:rPr>
        <w:t>Положение образовательной организации о системе наставничестве педагогических работников;</w:t>
      </w:r>
    </w:p>
    <w:p w14:paraId="169E18E3" w14:textId="7B7E89A9" w:rsidR="003B00E2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</w:t>
      </w:r>
      <w:r w:rsidR="003B00E2" w:rsidRPr="00091EC5">
        <w:rPr>
          <w:color w:val="000000" w:themeColor="text1"/>
          <w:sz w:val="24"/>
          <w:szCs w:val="24"/>
        </w:rPr>
        <w:t>Приказ о назначении наставников</w:t>
      </w:r>
      <w:r w:rsidR="002A3A90" w:rsidRPr="00091EC5">
        <w:rPr>
          <w:color w:val="000000" w:themeColor="text1"/>
          <w:sz w:val="24"/>
          <w:szCs w:val="24"/>
        </w:rPr>
        <w:t xml:space="preserve"> и закреплении</w:t>
      </w:r>
      <w:r w:rsidR="005C07B0" w:rsidRPr="00091EC5">
        <w:rPr>
          <w:color w:val="000000" w:themeColor="text1"/>
          <w:sz w:val="24"/>
          <w:szCs w:val="24"/>
        </w:rPr>
        <w:t xml:space="preserve"> пар «наставник - наставляемый»</w:t>
      </w:r>
      <w:r w:rsidR="003B00E2" w:rsidRPr="00091EC5">
        <w:rPr>
          <w:color w:val="000000" w:themeColor="text1"/>
          <w:sz w:val="24"/>
          <w:szCs w:val="24"/>
        </w:rPr>
        <w:t xml:space="preserve">; </w:t>
      </w:r>
    </w:p>
    <w:p w14:paraId="0C8C98BC" w14:textId="152993E1" w:rsidR="002A3A90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</w:t>
      </w:r>
      <w:r w:rsidR="002A3A90" w:rsidRPr="00091EC5">
        <w:rPr>
          <w:color w:val="000000" w:themeColor="text1"/>
          <w:sz w:val="24"/>
          <w:szCs w:val="24"/>
        </w:rPr>
        <w:t>Приказ о назначении куратора</w:t>
      </w:r>
      <w:r w:rsidR="005C07B0" w:rsidRPr="00091EC5">
        <w:rPr>
          <w:color w:val="000000" w:themeColor="text1"/>
          <w:sz w:val="24"/>
          <w:szCs w:val="24"/>
        </w:rPr>
        <w:t>.</w:t>
      </w:r>
    </w:p>
    <w:p w14:paraId="2513EE4D" w14:textId="67AB489E" w:rsidR="003B00E2" w:rsidRPr="00091EC5" w:rsidRDefault="005C07B0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       </w:t>
      </w:r>
      <w:r w:rsidR="003B00E2" w:rsidRPr="00091EC5">
        <w:rPr>
          <w:color w:val="000000" w:themeColor="text1"/>
          <w:sz w:val="24"/>
          <w:szCs w:val="24"/>
        </w:rPr>
        <w:t xml:space="preserve">3.3. Педагогический работник назначается наставником с его письменного согласия приказом руководителя образовательной организации. </w:t>
      </w:r>
    </w:p>
    <w:p w14:paraId="744F2A3C" w14:textId="7CE54FC5" w:rsidR="005C07B0" w:rsidRPr="00091EC5" w:rsidRDefault="00330B2F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 </w:t>
      </w:r>
      <w:r w:rsidR="00F76C9D" w:rsidRPr="00091EC5">
        <w:rPr>
          <w:color w:val="000000" w:themeColor="text1"/>
          <w:sz w:val="24"/>
          <w:szCs w:val="24"/>
        </w:rPr>
        <w:t>-</w:t>
      </w:r>
      <w:r w:rsidR="003B00E2" w:rsidRPr="00091EC5">
        <w:rPr>
          <w:color w:val="000000" w:themeColor="text1"/>
          <w:sz w:val="24"/>
          <w:szCs w:val="24"/>
        </w:rPr>
        <w:t>замена наставника производится приказом руководителя образовательной организации. Основанием могут выступать</w:t>
      </w:r>
      <w:r w:rsidR="003B00E2" w:rsidRPr="00091EC5">
        <w:rPr>
          <w:color w:val="000000" w:themeColor="text1"/>
          <w:spacing w:val="1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следующие</w:t>
      </w:r>
      <w:r w:rsidR="003B00E2" w:rsidRPr="00091EC5">
        <w:rPr>
          <w:color w:val="000000" w:themeColor="text1"/>
          <w:spacing w:val="-1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обстоятельства:</w:t>
      </w:r>
    </w:p>
    <w:p w14:paraId="1C14CBED" w14:textId="7F3FB378" w:rsidR="005C07B0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- </w:t>
      </w:r>
      <w:r w:rsidR="003B00E2" w:rsidRPr="00091EC5">
        <w:rPr>
          <w:color w:val="000000" w:themeColor="text1"/>
          <w:sz w:val="24"/>
          <w:szCs w:val="24"/>
        </w:rPr>
        <w:t>прекращение</w:t>
      </w:r>
      <w:r w:rsidR="003B00E2" w:rsidRPr="00091EC5">
        <w:rPr>
          <w:color w:val="000000" w:themeColor="text1"/>
          <w:spacing w:val="3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трудового</w:t>
      </w:r>
      <w:r w:rsidR="003B00E2" w:rsidRPr="00091EC5">
        <w:rPr>
          <w:color w:val="000000" w:themeColor="text1"/>
          <w:spacing w:val="6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договора</w:t>
      </w:r>
      <w:r w:rsidR="003B00E2" w:rsidRPr="00091EC5">
        <w:rPr>
          <w:color w:val="000000" w:themeColor="text1"/>
          <w:spacing w:val="5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с</w:t>
      </w:r>
      <w:r w:rsidR="003B00E2" w:rsidRPr="00091EC5">
        <w:rPr>
          <w:color w:val="000000" w:themeColor="text1"/>
          <w:spacing w:val="5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наставником;</w:t>
      </w:r>
    </w:p>
    <w:p w14:paraId="52D83CC3" w14:textId="45071560" w:rsidR="005C07B0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</w:t>
      </w:r>
      <w:r w:rsidR="003B00E2" w:rsidRPr="00091EC5">
        <w:rPr>
          <w:color w:val="000000" w:themeColor="text1"/>
          <w:sz w:val="24"/>
          <w:szCs w:val="24"/>
        </w:rPr>
        <w:t>перевод наставника или лица, в отношении которого осуществляется наставничество, на иную</w:t>
      </w:r>
      <w:r w:rsidR="003B00E2" w:rsidRPr="00091EC5">
        <w:rPr>
          <w:color w:val="000000" w:themeColor="text1"/>
          <w:spacing w:val="1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должность</w:t>
      </w:r>
      <w:r w:rsidR="003B00E2" w:rsidRPr="00091EC5">
        <w:rPr>
          <w:color w:val="000000" w:themeColor="text1"/>
          <w:spacing w:val="3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(профессию)</w:t>
      </w:r>
      <w:r w:rsidR="003B00E2" w:rsidRPr="00091EC5">
        <w:rPr>
          <w:color w:val="000000" w:themeColor="text1"/>
          <w:spacing w:val="1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или</w:t>
      </w:r>
      <w:r w:rsidR="003B00E2" w:rsidRPr="00091EC5">
        <w:rPr>
          <w:color w:val="000000" w:themeColor="text1"/>
          <w:spacing w:val="3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в</w:t>
      </w:r>
      <w:r w:rsidR="003B00E2" w:rsidRPr="00091EC5">
        <w:rPr>
          <w:color w:val="000000" w:themeColor="text1"/>
          <w:spacing w:val="2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другое</w:t>
      </w:r>
      <w:r w:rsidR="003B00E2" w:rsidRPr="00091EC5">
        <w:rPr>
          <w:color w:val="000000" w:themeColor="text1"/>
          <w:spacing w:val="1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структурное</w:t>
      </w:r>
      <w:r w:rsidR="003B00E2" w:rsidRPr="00091EC5">
        <w:rPr>
          <w:color w:val="000000" w:themeColor="text1"/>
          <w:spacing w:val="2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подразделение</w:t>
      </w:r>
      <w:r w:rsidR="003B00E2" w:rsidRPr="00091EC5">
        <w:rPr>
          <w:color w:val="000000" w:themeColor="text1"/>
          <w:spacing w:val="10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организации;</w:t>
      </w:r>
    </w:p>
    <w:p w14:paraId="30C049C4" w14:textId="23ACE3D5" w:rsidR="005C07B0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</w:t>
      </w:r>
      <w:r w:rsidR="003B00E2" w:rsidRPr="00091EC5">
        <w:rPr>
          <w:color w:val="000000" w:themeColor="text1"/>
          <w:sz w:val="24"/>
          <w:szCs w:val="24"/>
        </w:rPr>
        <w:t>просьба</w:t>
      </w:r>
      <w:r w:rsidR="003B00E2" w:rsidRPr="00091EC5">
        <w:rPr>
          <w:color w:val="000000" w:themeColor="text1"/>
          <w:spacing w:val="3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наставника</w:t>
      </w:r>
      <w:r w:rsidR="003B00E2" w:rsidRPr="00091EC5">
        <w:rPr>
          <w:color w:val="000000" w:themeColor="text1"/>
          <w:spacing w:val="3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или</w:t>
      </w:r>
      <w:r w:rsidR="003B00E2" w:rsidRPr="00091EC5">
        <w:rPr>
          <w:color w:val="000000" w:themeColor="text1"/>
          <w:spacing w:val="5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лица,</w:t>
      </w:r>
      <w:r w:rsidR="003B00E2" w:rsidRPr="00091EC5">
        <w:rPr>
          <w:color w:val="000000" w:themeColor="text1"/>
          <w:spacing w:val="7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в</w:t>
      </w:r>
      <w:r w:rsidR="003B00E2" w:rsidRPr="00091EC5">
        <w:rPr>
          <w:color w:val="000000" w:themeColor="text1"/>
          <w:spacing w:val="5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отношении</w:t>
      </w:r>
      <w:r w:rsidR="003B00E2" w:rsidRPr="00091EC5">
        <w:rPr>
          <w:color w:val="000000" w:themeColor="text1"/>
          <w:spacing w:val="4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которого</w:t>
      </w:r>
      <w:r w:rsidR="003B00E2" w:rsidRPr="00091EC5">
        <w:rPr>
          <w:color w:val="000000" w:themeColor="text1"/>
          <w:spacing w:val="6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осуществляется</w:t>
      </w:r>
      <w:r w:rsidR="003B00E2" w:rsidRPr="00091EC5">
        <w:rPr>
          <w:color w:val="000000" w:themeColor="text1"/>
          <w:spacing w:val="5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наставничество;</w:t>
      </w:r>
    </w:p>
    <w:p w14:paraId="097669CD" w14:textId="2B6E9976" w:rsidR="005C07B0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</w:t>
      </w:r>
      <w:r w:rsidR="003B00E2" w:rsidRPr="00091EC5">
        <w:rPr>
          <w:color w:val="000000" w:themeColor="text1"/>
          <w:sz w:val="24"/>
          <w:szCs w:val="24"/>
        </w:rPr>
        <w:t>неисполнение</w:t>
      </w:r>
      <w:r w:rsidR="003B00E2" w:rsidRPr="00091EC5">
        <w:rPr>
          <w:color w:val="000000" w:themeColor="text1"/>
          <w:spacing w:val="3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наставником</w:t>
      </w:r>
      <w:r w:rsidR="003B00E2" w:rsidRPr="00091EC5">
        <w:rPr>
          <w:color w:val="000000" w:themeColor="text1"/>
          <w:spacing w:val="5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функций</w:t>
      </w:r>
      <w:r w:rsidR="003B00E2" w:rsidRPr="00091EC5">
        <w:rPr>
          <w:color w:val="000000" w:themeColor="text1"/>
          <w:spacing w:val="4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наставничества</w:t>
      </w:r>
      <w:r w:rsidR="003B00E2" w:rsidRPr="00091EC5">
        <w:rPr>
          <w:color w:val="000000" w:themeColor="text1"/>
          <w:spacing w:val="3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или</w:t>
      </w:r>
      <w:r w:rsidR="003B00E2" w:rsidRPr="00091EC5">
        <w:rPr>
          <w:color w:val="000000" w:themeColor="text1"/>
          <w:spacing w:val="8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своих</w:t>
      </w:r>
      <w:r w:rsidR="003B00E2" w:rsidRPr="00091EC5">
        <w:rPr>
          <w:color w:val="000000" w:themeColor="text1"/>
          <w:spacing w:val="6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должностных</w:t>
      </w:r>
      <w:r w:rsidR="003B00E2" w:rsidRPr="00091EC5">
        <w:rPr>
          <w:color w:val="000000" w:themeColor="text1"/>
          <w:spacing w:val="8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обязанностей;</w:t>
      </w:r>
    </w:p>
    <w:p w14:paraId="50FF72CE" w14:textId="5D6C673D" w:rsidR="003B00E2" w:rsidRPr="00091EC5" w:rsidRDefault="00F76C9D" w:rsidP="00F76C9D">
      <w:pPr>
        <w:ind w:firstLine="720"/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-</w:t>
      </w:r>
      <w:r w:rsidR="003B00E2" w:rsidRPr="00091EC5">
        <w:rPr>
          <w:color w:val="000000" w:themeColor="text1"/>
          <w:sz w:val="24"/>
          <w:szCs w:val="24"/>
        </w:rPr>
        <w:t>возникновение</w:t>
      </w:r>
      <w:r w:rsidR="003B00E2" w:rsidRPr="00091EC5">
        <w:rPr>
          <w:color w:val="000000" w:themeColor="text1"/>
          <w:spacing w:val="7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иных</w:t>
      </w:r>
      <w:r w:rsidR="003B00E2" w:rsidRPr="00091EC5">
        <w:rPr>
          <w:color w:val="000000" w:themeColor="text1"/>
          <w:spacing w:val="9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обстоятельств,</w:t>
      </w:r>
      <w:r w:rsidR="003B00E2" w:rsidRPr="00091EC5">
        <w:rPr>
          <w:color w:val="000000" w:themeColor="text1"/>
          <w:spacing w:val="6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препятствующих</w:t>
      </w:r>
      <w:r w:rsidR="003B00E2" w:rsidRPr="00091EC5">
        <w:rPr>
          <w:color w:val="000000" w:themeColor="text1"/>
          <w:spacing w:val="8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осуществлению</w:t>
      </w:r>
      <w:r w:rsidR="003B00E2" w:rsidRPr="00091EC5">
        <w:rPr>
          <w:color w:val="000000" w:themeColor="text1"/>
          <w:spacing w:val="6"/>
          <w:sz w:val="24"/>
          <w:szCs w:val="24"/>
        </w:rPr>
        <w:t xml:space="preserve"> </w:t>
      </w:r>
      <w:r w:rsidR="003B00E2" w:rsidRPr="00091EC5">
        <w:rPr>
          <w:color w:val="000000" w:themeColor="text1"/>
          <w:sz w:val="24"/>
          <w:szCs w:val="24"/>
        </w:rPr>
        <w:t>наставничества.</w:t>
      </w:r>
    </w:p>
    <w:p w14:paraId="72E434A8" w14:textId="673C27C7" w:rsidR="003B00E2" w:rsidRPr="005C07B0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3.</w:t>
      </w:r>
      <w:r w:rsidR="00511162">
        <w:rPr>
          <w:rFonts w:eastAsia="Calibri"/>
          <w:sz w:val="24"/>
          <w:szCs w:val="24"/>
        </w:rPr>
        <w:t>4</w:t>
      </w:r>
      <w:r w:rsidRPr="005C07B0">
        <w:rPr>
          <w:rFonts w:eastAsia="Calibri"/>
          <w:sz w:val="24"/>
          <w:szCs w:val="24"/>
        </w:rPr>
        <w:t>. Руководитель образовательной организации:</w:t>
      </w:r>
    </w:p>
    <w:p w14:paraId="37C4F97B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5C07B0">
        <w:rPr>
          <w:rFonts w:eastAsia="Calibri"/>
          <w:sz w:val="24"/>
          <w:szCs w:val="24"/>
        </w:rPr>
        <w:t>- осуществляет</w:t>
      </w:r>
      <w:r w:rsidRPr="003B00E2">
        <w:rPr>
          <w:rFonts w:eastAsia="Calibri"/>
          <w:sz w:val="24"/>
          <w:szCs w:val="24"/>
        </w:rPr>
        <w:t xml:space="preserve"> общее руководство и координацию внедрения (применения) системы (целевой модели) наставничества педагогических работников в образовательной организации;</w:t>
      </w:r>
    </w:p>
    <w:p w14:paraId="1AA3C59E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издает локальные акты образовательной организации о внедрении (применении) системы (целевой модели) наставничества и организации наставничества педагогических работников в образовательной организации;</w:t>
      </w:r>
    </w:p>
    <w:p w14:paraId="17E10163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утверждает куратора реализации программ наставничества, способствует отбору наставников и наставляемых, а также утверждает их;</w:t>
      </w:r>
    </w:p>
    <w:p w14:paraId="2DFEF547" w14:textId="5F7BED82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утверждает Дорожную карту (план мероприятий</w:t>
      </w:r>
      <w:r w:rsidRPr="00091EC5">
        <w:rPr>
          <w:rFonts w:eastAsia="Calibri"/>
          <w:color w:val="000000" w:themeColor="text1"/>
          <w:sz w:val="24"/>
          <w:szCs w:val="24"/>
        </w:rPr>
        <w:t>) (Приложение №</w:t>
      </w:r>
      <w:r w:rsidR="000E5D9F" w:rsidRPr="00091EC5">
        <w:rPr>
          <w:rFonts w:eastAsia="Calibri"/>
          <w:color w:val="000000" w:themeColor="text1"/>
          <w:sz w:val="24"/>
          <w:szCs w:val="24"/>
        </w:rPr>
        <w:t xml:space="preserve"> 1</w:t>
      </w:r>
      <w:r w:rsidRPr="00091EC5">
        <w:rPr>
          <w:rFonts w:eastAsia="Calibri"/>
          <w:sz w:val="24"/>
          <w:szCs w:val="24"/>
        </w:rPr>
        <w:t>)</w:t>
      </w:r>
      <w:r w:rsidRPr="003B00E2">
        <w:rPr>
          <w:rFonts w:eastAsia="Calibri"/>
          <w:sz w:val="24"/>
          <w:szCs w:val="24"/>
        </w:rPr>
        <w:t xml:space="preserve"> по реализации Положения о системе наставничества педагогических работников в образовательной организации;</w:t>
      </w:r>
    </w:p>
    <w:p w14:paraId="2914751E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lastRenderedPageBreak/>
        <w:t>- издает приказ(ы) о закреплении наставнических пар/групп с письменного согласия их участников на возложение на них дополнительных обязанностей, связанных с наставнической деятельностью;</w:t>
      </w:r>
    </w:p>
    <w:p w14:paraId="10DDCEF3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способствует созданию сетевого взаимодействия в сфере наставничества, осуществляет контакты с различными учреждениями и организациями по проблемам наставничества (заключение договоров о сотрудничестве, о социальном партнерстве, проведение координационных совещаний, участие в конференциях, форумах, вебинарах, семинарах по проблемам наставничества и т.п.);</w:t>
      </w:r>
    </w:p>
    <w:p w14:paraId="28590BF5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способствует организации условий для непрерывного повышения профессионального мастерства педагогических работников, аккумулирования и распространения лучших практик наставничества педагогических работников.</w:t>
      </w:r>
    </w:p>
    <w:p w14:paraId="7B2C7B02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3.4. Куратор реализации программ наставничества:</w:t>
      </w:r>
    </w:p>
    <w:p w14:paraId="74780717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назначается руководителем образовательной организации из числа заместителей руководителя;</w:t>
      </w:r>
    </w:p>
    <w:p w14:paraId="3BB4F7DD" w14:textId="2AE0B26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  <w:vertAlign w:val="superscript"/>
        </w:rPr>
      </w:pPr>
      <w:r w:rsidRPr="00091EC5">
        <w:rPr>
          <w:rFonts w:eastAsia="Calibri"/>
          <w:sz w:val="24"/>
          <w:szCs w:val="24"/>
        </w:rPr>
        <w:t xml:space="preserve">- своевременно (не менее </w:t>
      </w:r>
      <w:r w:rsidR="000E5D9F" w:rsidRPr="00091EC5">
        <w:rPr>
          <w:rFonts w:eastAsia="Calibri"/>
          <w:sz w:val="24"/>
          <w:szCs w:val="24"/>
        </w:rPr>
        <w:t>двух раз в год)</w:t>
      </w:r>
      <w:r w:rsidR="000E5D9F">
        <w:rPr>
          <w:rFonts w:eastAsia="Calibri"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актуализирует информацию о наличии в образовательной организации педагогов, которых необходимо включить в наставническую деятельность в качестве наставляемых;</w:t>
      </w:r>
    </w:p>
    <w:p w14:paraId="2895B287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предлагает руководителю образовательной организации для утверждения состава школьного методического объединения наставников для утверждения (при необходимости его создания);</w:t>
      </w:r>
    </w:p>
    <w:p w14:paraId="11EEA556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- разрабатывает </w:t>
      </w:r>
      <w:r w:rsidRPr="000E5D9F">
        <w:rPr>
          <w:rFonts w:eastAsia="Calibri"/>
          <w:sz w:val="24"/>
          <w:szCs w:val="24"/>
        </w:rPr>
        <w:t>Дорожную карту (план мероприятий)</w:t>
      </w:r>
      <w:r w:rsidRPr="003B00E2">
        <w:rPr>
          <w:rFonts w:eastAsia="Calibri"/>
          <w:sz w:val="24"/>
          <w:szCs w:val="24"/>
        </w:rPr>
        <w:t xml:space="preserve"> по реализации Положения о системе наставничества педагогических работников в образовательной организации;</w:t>
      </w:r>
    </w:p>
    <w:p w14:paraId="0B4981E1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совместно с системным администратором ведет банк (персонифицированный учет) наставников и наставляемых, в том числе в цифровом формате с использованием ресурсов Интернета – официального сайта образовательной организации/страницы, социальных сетей;</w:t>
      </w:r>
    </w:p>
    <w:p w14:paraId="1E08399B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 совместно со школьным методическим советом наставников и системным администратором;</w:t>
      </w:r>
    </w:p>
    <w:p w14:paraId="3C96B0DF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осуществляет координацию деятельности по наставничеству с ответственными и неформальными представителями региональной системы наставничества, с сетевыми педагогическими сообществами;</w:t>
      </w:r>
    </w:p>
    <w:p w14:paraId="7C0C3260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организует повышение уровня профессионального мастерства наставников, в том числе на стажировочных площадках и в базовых школах с привлечением наставников из других образовательных организаций;</w:t>
      </w:r>
    </w:p>
    <w:p w14:paraId="7AF58522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курирует процесс разработки и реализации персонализированных программ наставничества;</w:t>
      </w:r>
    </w:p>
    <w:p w14:paraId="380157B9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организует совместно с руководителем образовательной организации мониторинг реализации системы наставничества педагогических работников в образовательной организации;</w:t>
      </w:r>
    </w:p>
    <w:p w14:paraId="268F1D1D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осуществляет мониторинг эффективности и результативности реализации 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 работников;</w:t>
      </w:r>
    </w:p>
    <w:p w14:paraId="5B5CB142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 - фиксирует данные о количестве участников персонализированных программ наставничества в формах статистического наблюдения (совместно с системным администратором); </w:t>
      </w:r>
    </w:p>
    <w:p w14:paraId="0E091502" w14:textId="77A9AED1" w:rsidR="003B00E2" w:rsidRPr="002A3A90" w:rsidRDefault="003B00E2" w:rsidP="00F76C9D">
      <w:pPr>
        <w:widowControl/>
        <w:autoSpaceDE/>
        <w:autoSpaceDN/>
        <w:ind w:firstLine="720"/>
        <w:jc w:val="both"/>
        <w:rPr>
          <w:rFonts w:eastAsia="Calibri"/>
          <w:color w:val="FF0000"/>
          <w:sz w:val="24"/>
          <w:szCs w:val="24"/>
        </w:rPr>
      </w:pPr>
      <w:r w:rsidRPr="003B00E2">
        <w:rPr>
          <w:rFonts w:eastAsia="Calibri"/>
          <w:sz w:val="24"/>
          <w:szCs w:val="24"/>
        </w:rPr>
        <w:t xml:space="preserve">- формирует итоговый аналитический отчет о </w:t>
      </w:r>
      <w:r w:rsidRPr="00091EC5">
        <w:rPr>
          <w:rFonts w:eastAsia="Calibri"/>
          <w:sz w:val="24"/>
          <w:szCs w:val="24"/>
        </w:rPr>
        <w:t xml:space="preserve">реализации системы наставничества, реализации персонализированных программ наставничества педагогических работников и предоставляет информацию в Региональный центр наставничества </w:t>
      </w:r>
      <w:r w:rsidR="000E5D9F" w:rsidRPr="00091EC5">
        <w:rPr>
          <w:rFonts w:eastAsia="Calibri"/>
          <w:sz w:val="24"/>
          <w:szCs w:val="24"/>
        </w:rPr>
        <w:t>один</w:t>
      </w:r>
      <w:r w:rsidRPr="00091EC5">
        <w:rPr>
          <w:rFonts w:eastAsia="Calibri"/>
          <w:sz w:val="24"/>
          <w:szCs w:val="24"/>
        </w:rPr>
        <w:t xml:space="preserve"> раз в </w:t>
      </w:r>
      <w:r w:rsidR="000E5D9F" w:rsidRPr="00091EC5">
        <w:rPr>
          <w:rFonts w:eastAsia="Calibri"/>
          <w:sz w:val="24"/>
          <w:szCs w:val="24"/>
        </w:rPr>
        <w:t>год.</w:t>
      </w:r>
      <w:r w:rsidR="000E5D9F">
        <w:rPr>
          <w:rFonts w:eastAsia="Calibri"/>
          <w:color w:val="FF0000"/>
          <w:sz w:val="24"/>
          <w:szCs w:val="24"/>
        </w:rPr>
        <w:t xml:space="preserve"> </w:t>
      </w:r>
    </w:p>
    <w:p w14:paraId="0D77B403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  <w:vertAlign w:val="superscript"/>
        </w:rPr>
      </w:pPr>
      <w:r w:rsidRPr="003B00E2">
        <w:rPr>
          <w:rFonts w:eastAsia="Calibri"/>
          <w:sz w:val="24"/>
          <w:szCs w:val="24"/>
        </w:rPr>
        <w:t>3.5. Методическое объединение наставников/комиссия/совет (при его наличии):</w:t>
      </w:r>
    </w:p>
    <w:p w14:paraId="4441991A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совместно с куратором принимает участие в разработке локальных актов и информационно-методического сопровождения в сфере наставничества педагогических работников в образовательной организации;</w:t>
      </w:r>
    </w:p>
    <w:p w14:paraId="239B5543" w14:textId="1A60E21D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-</w:t>
      </w:r>
      <w:r w:rsidR="003B00E2" w:rsidRPr="003B00E2">
        <w:rPr>
          <w:rFonts w:eastAsia="Calibri"/>
          <w:sz w:val="24"/>
          <w:szCs w:val="24"/>
        </w:rPr>
        <w:t>ведет учет сведений о молодых/начинающих специалистах и иных категориях наставляемых и их наставниках; помогает подбирать и закрепляет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 и т.п.);</w:t>
      </w:r>
    </w:p>
    <w:p w14:paraId="1922A483" w14:textId="5A4D991C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разрабатывает, апробирует и реализует персонализированные программы наставничества, содержание которых соответствует запросу отдельных педагогов и групп педагогических работников;</w:t>
      </w:r>
    </w:p>
    <w:p w14:paraId="610DFFC4" w14:textId="01B7F1A2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принимает участие в разработке методического сопровождения разнообразных форм наставничества педагогических работников;</w:t>
      </w:r>
    </w:p>
    <w:p w14:paraId="7119FBA9" w14:textId="47CFA940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осуществляет подготовку участников персонализированных программ наставничества к мероприятиям: конкурсам профессионального мастерства, форумам, научно-практическим конференциям, фестивалям и т.д.;</w:t>
      </w:r>
    </w:p>
    <w:p w14:paraId="0CD86D19" w14:textId="09643C46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осуществляет организационно-педагогическое, учебно-методическое, обеспечение реализации персонализированных программ наставничества в образовательной организации;</w:t>
      </w:r>
    </w:p>
    <w:p w14:paraId="65DDFE5E" w14:textId="08D1D192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участвует в мониторинге реализации персонализированных программ наставничества педагогических работников;</w:t>
      </w:r>
    </w:p>
    <w:p w14:paraId="10745563" w14:textId="04E2E87D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является открытой площадкой для осуществления консультационных, согласовательных функций и функций медиации;</w:t>
      </w:r>
    </w:p>
    <w:p w14:paraId="59FC6665" w14:textId="2B3C55D4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совместно с руководителем образовательной организации, куратором реализации программ наставничества участвует в разработке материальных и нематериальных стимулов поощрения наставников;</w:t>
      </w:r>
    </w:p>
    <w:p w14:paraId="42F109B5" w14:textId="7715A539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принимает участие в формировании банка лучших практик наставничества педагогических работников, информационном сопровождении персонализированных программ наставничества на сайте (специализированной странице сайта) образовательной организации и социальных сетях (совместно с куратором и системным администратором).</w:t>
      </w:r>
    </w:p>
    <w:p w14:paraId="340E3680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14:paraId="204DACDC" w14:textId="7777777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4. Права и обязанности наставника</w:t>
      </w:r>
    </w:p>
    <w:p w14:paraId="5EED3E06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4.1. Права наставника:</w:t>
      </w:r>
    </w:p>
    <w:p w14:paraId="4E715EAB" w14:textId="3FBFFCC4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привлекать для оказания помощи наставляемому других педагогических работников образовательной организации с их согласия;</w:t>
      </w:r>
    </w:p>
    <w:p w14:paraId="6E49B4F0" w14:textId="3A6945E8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</w:t>
      </w:r>
    </w:p>
    <w:p w14:paraId="1CAF4DD5" w14:textId="1057D762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обращаться с заявлением к куратору и руководителю образовательной организации с просьбой о сложении с него обязанностей наставника;</w:t>
      </w:r>
    </w:p>
    <w:p w14:paraId="0C499490" w14:textId="10CF6FC7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осуществлять мониторинг деятельности наставляемого в форме личной проверки выполнения заданий.</w:t>
      </w:r>
    </w:p>
    <w:p w14:paraId="7DD503EB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4.2. Обязанности наставника:</w:t>
      </w:r>
    </w:p>
    <w:p w14:paraId="700443A2" w14:textId="32983407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деятельности;</w:t>
      </w:r>
    </w:p>
    <w:p w14:paraId="6EA38207" w14:textId="20ECEEE2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находиться во взаимодействии со всеми структурами образовательной организации, осуществляющими работу с наставляемым по программе наставничества (предметные кафедры, психологические службы, школа молодого учителя, методический (педагогический) совет и пр.);</w:t>
      </w:r>
    </w:p>
    <w:p w14:paraId="11C04134" w14:textId="67D442F2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осуществлять включение молодого/начинающего специалиста в общественную жизнь коллектива, содействовать расширению общекультурного и профессионального кругозора, в т.ч. и на личном примере;</w:t>
      </w:r>
    </w:p>
    <w:p w14:paraId="179228B5" w14:textId="71765257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создавать условия для созидания и научного поиска, творчества в педагогическом процессе через привлечение к инновационной деятельности;</w:t>
      </w:r>
    </w:p>
    <w:p w14:paraId="5D305FCC" w14:textId="4DBD7A29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-</w:t>
      </w:r>
      <w:r w:rsidR="003B00E2" w:rsidRPr="003B00E2">
        <w:rPr>
          <w:rFonts w:eastAsia="Calibri"/>
          <w:sz w:val="24"/>
          <w:szCs w:val="24"/>
        </w:rPr>
        <w:t>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 и др.);</w:t>
      </w:r>
    </w:p>
    <w:p w14:paraId="23D81038" w14:textId="6F0A3221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участвовать в обсуждении вопросов, связанных с педагогической деятельностью наставляемого, вносить предложения о его поощрении или применении мер дисциплинарного воздействия;</w:t>
      </w:r>
    </w:p>
    <w:p w14:paraId="32F2F888" w14:textId="6DE99457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рекомендовать участие наставляемого в профессиональных региональных и федеральных конкурсах, оказывать всестороннюю поддержку и методическое сопровождение.</w:t>
      </w:r>
    </w:p>
    <w:p w14:paraId="2E35381F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14:paraId="4AB6D860" w14:textId="7777777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5. Права и обязанности наставляемого</w:t>
      </w:r>
    </w:p>
    <w:p w14:paraId="6397AFEB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5.1. Права наставляемого:</w:t>
      </w:r>
    </w:p>
    <w:p w14:paraId="4D44AA6E" w14:textId="59C374E4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систематически повышать свой профессиональный уровень;</w:t>
      </w:r>
    </w:p>
    <w:p w14:paraId="5E4B128E" w14:textId="4AC24935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участвовать в составлении персонализированной программы наставничества педагогических работников;</w:t>
      </w:r>
    </w:p>
    <w:p w14:paraId="0113AE34" w14:textId="77EE4E1B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обращаться к наставнику за помощью по вопросам, связанным с должностными обязанностями, профессиональной деятельностью;</w:t>
      </w:r>
    </w:p>
    <w:p w14:paraId="6B0EA17B" w14:textId="7EAB36FC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вносить на рассмотрение предложения по совершенствованию персонализированных программ наставничества педагогических работников образовательной организации;</w:t>
      </w:r>
    </w:p>
    <w:p w14:paraId="2B55EC6A" w14:textId="7541AB2A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обращаться к куратору и руководителю образовательной организации с ходатайством о замене наставника.</w:t>
      </w:r>
    </w:p>
    <w:p w14:paraId="1A5B5FC6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5.2. Обязанности наставляемого:</w:t>
      </w:r>
    </w:p>
    <w:p w14:paraId="3E75EA6C" w14:textId="482DC3F7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изучать Федеральный закон от 29 декабря 2012 г. № 273-ФЗ «Об образовании в Российской Федерации», иные федеральные, региональные, муниципальные и локальные нормативные правовые акты, регулирующие образовательную деятельность, деятельность в сфере наставничества педагогических работников;</w:t>
      </w:r>
    </w:p>
    <w:p w14:paraId="4CAF139D" w14:textId="6DA14C2A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реализовывать мероприятия плана персонализированной программы наставничества в установленные сроки;</w:t>
      </w:r>
    </w:p>
    <w:p w14:paraId="73905AD4" w14:textId="020BBAD1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соблюдать правила внутреннего трудового распорядка образовательной организации;</w:t>
      </w:r>
    </w:p>
    <w:p w14:paraId="03F96D55" w14:textId="3DF24969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знать обязанности, предусмотренные должностной инструкцией, основные направления профессиональной деятельности, полномочия и организацию работы в образовательной организации;</w:t>
      </w:r>
    </w:p>
    <w:p w14:paraId="12E4022A" w14:textId="6B5ABB2D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выполнять указания и рекомендации наставника по исполнению должностных, профессиональных обязанностей;</w:t>
      </w:r>
    </w:p>
    <w:p w14:paraId="5033C625" w14:textId="55E94A08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совершенствовать профессиональные навыки, практические приемы и способы качественного исполнения должностных обязанностей;</w:t>
      </w:r>
    </w:p>
    <w:p w14:paraId="6D455ED1" w14:textId="5AC7925A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устранять совместно с наставником допущенные ошибки и выявленные затруднения;</w:t>
      </w:r>
    </w:p>
    <w:p w14:paraId="19536EEA" w14:textId="69C7C9D6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проявлять дисциплинированность, организованность и культуру в работе и учебе;</w:t>
      </w:r>
    </w:p>
    <w:p w14:paraId="30D2CB92" w14:textId="5D65BA74" w:rsidR="003B00E2" w:rsidRPr="003B00E2" w:rsidRDefault="00F76C9D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3B00E2" w:rsidRPr="003B00E2">
        <w:rPr>
          <w:rFonts w:eastAsia="Calibri"/>
          <w:sz w:val="24"/>
          <w:szCs w:val="24"/>
        </w:rPr>
        <w:t>учиться у наставника передовым, инновационным методам и формам работы, правильно строить свои взаимоотношения с ним.</w:t>
      </w:r>
    </w:p>
    <w:p w14:paraId="21D85B3C" w14:textId="7777777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</w:p>
    <w:p w14:paraId="0430D34F" w14:textId="7777777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6. Процесс формирования пар и групп наставников и педагогов, в отношении которых осуществляется наставничество</w:t>
      </w:r>
    </w:p>
    <w:p w14:paraId="60272E40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  <w:r w:rsidRPr="003B00E2">
        <w:rPr>
          <w:rFonts w:eastAsia="Calibri"/>
          <w:sz w:val="24"/>
          <w:szCs w:val="24"/>
        </w:rPr>
        <w:t>6.1.</w:t>
      </w:r>
      <w:r w:rsidRPr="003B00E2">
        <w:rPr>
          <w:rFonts w:eastAsia="Calibri"/>
          <w:b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Формирование наставнических пар (групп) осуществляется по основным критериям:</w:t>
      </w:r>
    </w:p>
    <w:p w14:paraId="5A264210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профессиональный профиль или личный (компетентностный) опыт наставника должны соответствовать запросам наставляемого или наставляемых;</w:t>
      </w:r>
    </w:p>
    <w:p w14:paraId="08C14079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у наставнической пары (группы) должен сложиться взаимный интерес и симпатия, позволяющие в будущем эффективно взаимодействовать в рамках программы наставничества.</w:t>
      </w:r>
    </w:p>
    <w:p w14:paraId="78D32191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6.2. 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</w:t>
      </w:r>
    </w:p>
    <w:p w14:paraId="56BBC00B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14:paraId="7BC3564F" w14:textId="7777777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7. Завершение персонализированной программы наставничества</w:t>
      </w:r>
    </w:p>
    <w:p w14:paraId="0FD31F9F" w14:textId="77777777" w:rsidR="003B00E2" w:rsidRPr="002A3A90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2A3A90">
        <w:rPr>
          <w:rFonts w:eastAsia="Calibri"/>
          <w:sz w:val="24"/>
          <w:szCs w:val="24"/>
        </w:rPr>
        <w:t>7.1. Завершение персонализированной программы наставничества происходит в случае:</w:t>
      </w:r>
    </w:p>
    <w:p w14:paraId="3170C13F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2A3A90">
        <w:rPr>
          <w:rFonts w:eastAsia="Calibri"/>
          <w:sz w:val="24"/>
          <w:szCs w:val="24"/>
        </w:rPr>
        <w:t>- завершения</w:t>
      </w:r>
      <w:r w:rsidRPr="003B00E2">
        <w:rPr>
          <w:rFonts w:eastAsia="Calibri"/>
          <w:sz w:val="24"/>
          <w:szCs w:val="24"/>
        </w:rPr>
        <w:t xml:space="preserve"> плана мероприятий персонализированной программы наставничества в полном объеме;</w:t>
      </w:r>
    </w:p>
    <w:p w14:paraId="4DB2675A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по инициативе наставника или наставляемого и/или обоюдному решению (по уважительным обстоятельствам);</w:t>
      </w:r>
    </w:p>
    <w:p w14:paraId="5033BCE3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- по инициативе куратора (в случае недолжного исполнения персонализированной программы наставничества в силу различных обстоятельств со стороны наставника и/или наставляемого – форс-мажора).</w:t>
      </w:r>
    </w:p>
    <w:p w14:paraId="6BE23E75" w14:textId="6D82A235" w:rsid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7.2. Изменение сроков реализации персонализированной программы наставничества педагогических работников. 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</w:t>
      </w:r>
    </w:p>
    <w:p w14:paraId="4795C9BC" w14:textId="77777777" w:rsidR="000E5D9F" w:rsidRPr="003B00E2" w:rsidRDefault="000E5D9F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</w:p>
    <w:p w14:paraId="61830138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t>8. Условия публикации результатов персонализированной программы наставничества педагогических работников на сайте образовательной организации</w:t>
      </w:r>
    </w:p>
    <w:p w14:paraId="79D29EC7" w14:textId="3D92B619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8.1. Для размещения информации о реализации персонализированной программы наставничества педагогических работников на официальном сайте образовательной организации создается специальный раздел (рубрика). На сайте размещаются сведения о реализуемых персонализированных программах наставничества педагогических работников, базы наставников и наставляемых, лучшие кейсы персонализированных программ наставничества педагогических работников, федеральная, региональная и локальная нормативно</w:t>
      </w:r>
      <w:r w:rsidR="000E5D9F">
        <w:rPr>
          <w:rFonts w:eastAsia="Calibri"/>
          <w:sz w:val="24"/>
          <w:szCs w:val="24"/>
        </w:rPr>
        <w:t xml:space="preserve"> </w:t>
      </w:r>
      <w:r w:rsidRPr="003B00E2">
        <w:rPr>
          <w:rFonts w:eastAsia="Calibri"/>
          <w:sz w:val="24"/>
          <w:szCs w:val="24"/>
        </w:rPr>
        <w:t>правовая база в сфере наставничества педагогических работников, методические рекомендации, новости и анонсы мероприятий и программ наставничества педагогических работников в образовательной организации и др.</w:t>
      </w:r>
    </w:p>
    <w:p w14:paraId="2022258A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8.2. Результаты персонализированных программ наставничества педагогических работников в образовательной организации публикуются после их завершения.</w:t>
      </w:r>
    </w:p>
    <w:p w14:paraId="7A98C4FD" w14:textId="401E54F7" w:rsidR="003B00E2" w:rsidRPr="000E5D9F" w:rsidRDefault="003B00E2" w:rsidP="00F76C9D">
      <w:pPr>
        <w:keepNext/>
        <w:keepLines/>
        <w:widowControl/>
        <w:tabs>
          <w:tab w:val="left" w:pos="2618"/>
          <w:tab w:val="left" w:pos="2619"/>
        </w:tabs>
        <w:autoSpaceDE/>
        <w:autoSpaceDN/>
        <w:ind w:firstLine="720"/>
        <w:jc w:val="center"/>
        <w:outlineLvl w:val="0"/>
        <w:rPr>
          <w:b/>
          <w:bCs/>
          <w:sz w:val="24"/>
          <w:szCs w:val="24"/>
        </w:rPr>
      </w:pPr>
      <w:r w:rsidRPr="003B00E2">
        <w:rPr>
          <w:b/>
          <w:sz w:val="24"/>
          <w:szCs w:val="24"/>
        </w:rPr>
        <w:t xml:space="preserve">9. </w:t>
      </w:r>
      <w:r w:rsidRPr="003B00E2">
        <w:rPr>
          <w:b/>
          <w:bCs/>
          <w:sz w:val="24"/>
          <w:szCs w:val="24"/>
        </w:rPr>
        <w:t>Механизмы</w:t>
      </w:r>
      <w:r w:rsidRPr="003B00E2">
        <w:rPr>
          <w:b/>
          <w:bCs/>
          <w:spacing w:val="-4"/>
          <w:sz w:val="24"/>
          <w:szCs w:val="24"/>
        </w:rPr>
        <w:t xml:space="preserve"> </w:t>
      </w:r>
      <w:r w:rsidRPr="003B00E2">
        <w:rPr>
          <w:b/>
          <w:bCs/>
          <w:sz w:val="24"/>
          <w:szCs w:val="24"/>
        </w:rPr>
        <w:t>мотивации</w:t>
      </w:r>
      <w:r w:rsidRPr="003B00E2">
        <w:rPr>
          <w:b/>
          <w:bCs/>
          <w:spacing w:val="-3"/>
          <w:sz w:val="24"/>
          <w:szCs w:val="24"/>
        </w:rPr>
        <w:t xml:space="preserve"> </w:t>
      </w:r>
      <w:r w:rsidRPr="003B00E2">
        <w:rPr>
          <w:b/>
          <w:bCs/>
          <w:sz w:val="24"/>
          <w:szCs w:val="24"/>
        </w:rPr>
        <w:t>и</w:t>
      </w:r>
      <w:r w:rsidRPr="003B00E2">
        <w:rPr>
          <w:b/>
          <w:bCs/>
          <w:spacing w:val="-4"/>
          <w:sz w:val="24"/>
          <w:szCs w:val="24"/>
        </w:rPr>
        <w:t xml:space="preserve"> </w:t>
      </w:r>
      <w:r w:rsidRPr="003B00E2">
        <w:rPr>
          <w:b/>
          <w:bCs/>
          <w:sz w:val="24"/>
          <w:szCs w:val="24"/>
        </w:rPr>
        <w:t>поощрения</w:t>
      </w:r>
      <w:r w:rsidRPr="003B00E2">
        <w:rPr>
          <w:b/>
          <w:bCs/>
          <w:spacing w:val="-4"/>
          <w:sz w:val="24"/>
          <w:szCs w:val="24"/>
        </w:rPr>
        <w:t xml:space="preserve"> </w:t>
      </w:r>
      <w:r w:rsidRPr="003B00E2">
        <w:rPr>
          <w:b/>
          <w:bCs/>
          <w:sz w:val="24"/>
          <w:szCs w:val="24"/>
        </w:rPr>
        <w:t>наставников</w:t>
      </w:r>
    </w:p>
    <w:p w14:paraId="51CA1E90" w14:textId="77777777" w:rsidR="003B00E2" w:rsidRPr="00091EC5" w:rsidRDefault="003B00E2" w:rsidP="004C43AC">
      <w:pPr>
        <w:widowControl/>
        <w:numPr>
          <w:ilvl w:val="1"/>
          <w:numId w:val="11"/>
        </w:numPr>
        <w:tabs>
          <w:tab w:val="left" w:pos="1134"/>
        </w:tabs>
        <w:autoSpaceDE/>
        <w:autoSpaceDN/>
        <w:ind w:left="0" w:firstLine="720"/>
        <w:jc w:val="both"/>
        <w:rPr>
          <w:sz w:val="24"/>
        </w:rPr>
      </w:pPr>
      <w:r w:rsidRPr="003B00E2">
        <w:rPr>
          <w:sz w:val="24"/>
        </w:rPr>
        <w:t xml:space="preserve"> </w:t>
      </w:r>
      <w:r w:rsidRPr="00091EC5">
        <w:rPr>
          <w:sz w:val="24"/>
        </w:rPr>
        <w:t>Мотивирующими</w:t>
      </w:r>
      <w:r w:rsidRPr="00091EC5">
        <w:rPr>
          <w:spacing w:val="-6"/>
          <w:sz w:val="24"/>
        </w:rPr>
        <w:t xml:space="preserve"> факторами </w:t>
      </w:r>
      <w:r w:rsidRPr="00091EC5">
        <w:rPr>
          <w:sz w:val="24"/>
        </w:rPr>
        <w:t>деятельности наставника</w:t>
      </w:r>
      <w:r w:rsidRPr="00091EC5">
        <w:rPr>
          <w:spacing w:val="-7"/>
          <w:sz w:val="24"/>
        </w:rPr>
        <w:t xml:space="preserve"> </w:t>
      </w:r>
      <w:r w:rsidRPr="00091EC5">
        <w:rPr>
          <w:sz w:val="24"/>
        </w:rPr>
        <w:t>выступают:</w:t>
      </w:r>
    </w:p>
    <w:p w14:paraId="52034F81" w14:textId="77777777" w:rsidR="003B00E2" w:rsidRPr="00091EC5" w:rsidRDefault="003B00E2" w:rsidP="00F76C9D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>- поддержка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системы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наставничества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на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общественном,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муниципальном и региональном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уровнях;</w:t>
      </w:r>
    </w:p>
    <w:p w14:paraId="640DF5DB" w14:textId="11DEED8F" w:rsidR="003B00E2" w:rsidRPr="00091EC5" w:rsidRDefault="00FA6639" w:rsidP="00F76C9D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 xml:space="preserve">- </w:t>
      </w:r>
      <w:r w:rsidR="003B00E2" w:rsidRPr="00091EC5">
        <w:rPr>
          <w:sz w:val="24"/>
        </w:rPr>
        <w:t xml:space="preserve">создание </w:t>
      </w:r>
      <w:r w:rsidR="003B00E2" w:rsidRPr="00091EC5">
        <w:rPr>
          <w:spacing w:val="1"/>
          <w:sz w:val="24"/>
        </w:rPr>
        <w:t>условий</w:t>
      </w:r>
      <w:r w:rsidR="003B00E2" w:rsidRPr="00091EC5">
        <w:rPr>
          <w:sz w:val="24"/>
        </w:rPr>
        <w:t>,</w:t>
      </w:r>
      <w:r w:rsidR="003B00E2" w:rsidRPr="00091EC5">
        <w:rPr>
          <w:spacing w:val="1"/>
          <w:sz w:val="24"/>
        </w:rPr>
        <w:t xml:space="preserve"> </w:t>
      </w:r>
      <w:r w:rsidR="003B00E2" w:rsidRPr="00091EC5">
        <w:rPr>
          <w:sz w:val="24"/>
        </w:rPr>
        <w:t>в</w:t>
      </w:r>
      <w:r w:rsidR="003B00E2" w:rsidRPr="00091EC5">
        <w:rPr>
          <w:spacing w:val="1"/>
          <w:sz w:val="24"/>
        </w:rPr>
        <w:t xml:space="preserve"> </w:t>
      </w:r>
      <w:r w:rsidR="003B00E2" w:rsidRPr="00091EC5">
        <w:rPr>
          <w:sz w:val="24"/>
        </w:rPr>
        <w:t>которых</w:t>
      </w:r>
      <w:r w:rsidR="003B00E2" w:rsidRPr="00091EC5">
        <w:rPr>
          <w:spacing w:val="1"/>
          <w:sz w:val="24"/>
        </w:rPr>
        <w:t xml:space="preserve"> </w:t>
      </w:r>
      <w:r w:rsidR="003B00E2" w:rsidRPr="00091EC5">
        <w:rPr>
          <w:sz w:val="24"/>
        </w:rPr>
        <w:t>наставничество</w:t>
      </w:r>
      <w:r w:rsidR="003B00E2" w:rsidRPr="00091EC5">
        <w:rPr>
          <w:spacing w:val="1"/>
          <w:sz w:val="24"/>
        </w:rPr>
        <w:t xml:space="preserve"> </w:t>
      </w:r>
      <w:r w:rsidR="003B00E2" w:rsidRPr="00091EC5">
        <w:rPr>
          <w:sz w:val="24"/>
        </w:rPr>
        <w:t>будет</w:t>
      </w:r>
      <w:r w:rsidR="003B00E2" w:rsidRPr="00091EC5">
        <w:rPr>
          <w:spacing w:val="1"/>
          <w:sz w:val="24"/>
        </w:rPr>
        <w:t xml:space="preserve"> </w:t>
      </w:r>
      <w:r w:rsidR="003B00E2" w:rsidRPr="00091EC5">
        <w:rPr>
          <w:sz w:val="24"/>
        </w:rPr>
        <w:t>восприниматься</w:t>
      </w:r>
      <w:r w:rsidR="003B00E2" w:rsidRPr="00091EC5">
        <w:rPr>
          <w:spacing w:val="1"/>
          <w:sz w:val="24"/>
        </w:rPr>
        <w:t xml:space="preserve"> </w:t>
      </w:r>
      <w:r w:rsidR="003B00E2" w:rsidRPr="00091EC5">
        <w:rPr>
          <w:sz w:val="24"/>
        </w:rPr>
        <w:t>как</w:t>
      </w:r>
      <w:r w:rsidR="003B00E2" w:rsidRPr="00091EC5">
        <w:rPr>
          <w:spacing w:val="1"/>
          <w:sz w:val="24"/>
        </w:rPr>
        <w:t xml:space="preserve"> </w:t>
      </w:r>
      <w:r w:rsidR="003B00E2" w:rsidRPr="00091EC5">
        <w:rPr>
          <w:sz w:val="24"/>
        </w:rPr>
        <w:t>почетная</w:t>
      </w:r>
      <w:r w:rsidR="003B00E2" w:rsidRPr="00091EC5">
        <w:rPr>
          <w:spacing w:val="1"/>
          <w:sz w:val="24"/>
        </w:rPr>
        <w:t xml:space="preserve"> </w:t>
      </w:r>
      <w:r w:rsidR="003B00E2" w:rsidRPr="00091EC5">
        <w:rPr>
          <w:sz w:val="24"/>
        </w:rPr>
        <w:t>миссия.</w:t>
      </w:r>
    </w:p>
    <w:p w14:paraId="069DC547" w14:textId="77777777" w:rsidR="003B00E2" w:rsidRPr="00091EC5" w:rsidRDefault="003B00E2" w:rsidP="004C43AC">
      <w:pPr>
        <w:widowControl/>
        <w:numPr>
          <w:ilvl w:val="1"/>
          <w:numId w:val="11"/>
        </w:numPr>
        <w:tabs>
          <w:tab w:val="left" w:pos="1134"/>
        </w:tabs>
        <w:autoSpaceDE/>
        <w:autoSpaceDN/>
        <w:ind w:left="0" w:firstLine="720"/>
        <w:jc w:val="both"/>
        <w:rPr>
          <w:sz w:val="24"/>
        </w:rPr>
      </w:pPr>
      <w:r w:rsidRPr="00091EC5">
        <w:rPr>
          <w:sz w:val="24"/>
        </w:rPr>
        <w:t xml:space="preserve"> Популяризация</w:t>
      </w:r>
      <w:r w:rsidRPr="00091EC5">
        <w:rPr>
          <w:spacing w:val="-3"/>
          <w:sz w:val="24"/>
        </w:rPr>
        <w:t xml:space="preserve"> </w:t>
      </w:r>
      <w:r w:rsidRPr="00091EC5">
        <w:rPr>
          <w:sz w:val="24"/>
        </w:rPr>
        <w:t>роли</w:t>
      </w:r>
      <w:r w:rsidRPr="00091EC5">
        <w:rPr>
          <w:spacing w:val="-3"/>
          <w:sz w:val="24"/>
        </w:rPr>
        <w:t xml:space="preserve"> </w:t>
      </w:r>
      <w:r w:rsidRPr="00091EC5">
        <w:rPr>
          <w:sz w:val="24"/>
        </w:rPr>
        <w:t>наставника</w:t>
      </w:r>
      <w:r w:rsidRPr="00091EC5">
        <w:rPr>
          <w:spacing w:val="-4"/>
          <w:sz w:val="24"/>
        </w:rPr>
        <w:t xml:space="preserve"> </w:t>
      </w:r>
      <w:r w:rsidRPr="00091EC5">
        <w:rPr>
          <w:sz w:val="24"/>
        </w:rPr>
        <w:t>осуществляется</w:t>
      </w:r>
      <w:r w:rsidRPr="00091EC5">
        <w:rPr>
          <w:spacing w:val="-2"/>
          <w:sz w:val="24"/>
        </w:rPr>
        <w:t xml:space="preserve"> </w:t>
      </w:r>
      <w:r w:rsidRPr="00091EC5">
        <w:rPr>
          <w:sz w:val="24"/>
        </w:rPr>
        <w:t>через</w:t>
      </w:r>
      <w:r w:rsidRPr="00091EC5">
        <w:rPr>
          <w:spacing w:val="-3"/>
          <w:sz w:val="24"/>
        </w:rPr>
        <w:t xml:space="preserve"> </w:t>
      </w:r>
      <w:r w:rsidRPr="00091EC5">
        <w:rPr>
          <w:sz w:val="24"/>
        </w:rPr>
        <w:t>организацию</w:t>
      </w:r>
      <w:r w:rsidRPr="00091EC5">
        <w:rPr>
          <w:spacing w:val="-3"/>
          <w:sz w:val="24"/>
        </w:rPr>
        <w:t xml:space="preserve"> </w:t>
      </w:r>
      <w:r w:rsidRPr="00091EC5">
        <w:rPr>
          <w:sz w:val="24"/>
        </w:rPr>
        <w:t>и</w:t>
      </w:r>
      <w:r w:rsidRPr="00091EC5">
        <w:rPr>
          <w:spacing w:val="-4"/>
          <w:sz w:val="24"/>
        </w:rPr>
        <w:t xml:space="preserve"> </w:t>
      </w:r>
      <w:r w:rsidRPr="00091EC5">
        <w:rPr>
          <w:sz w:val="24"/>
        </w:rPr>
        <w:t>проведение:</w:t>
      </w:r>
    </w:p>
    <w:p w14:paraId="6DA5EBCA" w14:textId="77777777" w:rsidR="003B00E2" w:rsidRPr="00091EC5" w:rsidRDefault="003B00E2" w:rsidP="00F76C9D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>- Форум «</w:t>
      </w:r>
      <w:r w:rsidRPr="00091EC5">
        <w:rPr>
          <w:sz w:val="24"/>
          <w:lang w:val="en-US"/>
        </w:rPr>
        <w:t>PRO</w:t>
      </w:r>
      <w:r w:rsidRPr="00091EC5">
        <w:rPr>
          <w:sz w:val="24"/>
        </w:rPr>
        <w:t>наставничество»;</w:t>
      </w:r>
    </w:p>
    <w:p w14:paraId="11538AAA" w14:textId="58AEA068" w:rsidR="003B00E2" w:rsidRPr="00091EC5" w:rsidRDefault="003B00E2" w:rsidP="00F76C9D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>- Краевой конкурс</w:t>
      </w:r>
      <w:r w:rsidRPr="00091EC5">
        <w:rPr>
          <w:spacing w:val="1"/>
          <w:sz w:val="24"/>
        </w:rPr>
        <w:t xml:space="preserve"> </w:t>
      </w:r>
      <w:r w:rsidRPr="00091EC5">
        <w:rPr>
          <w:sz w:val="24"/>
        </w:rPr>
        <w:t>«</w:t>
      </w:r>
      <w:r w:rsidR="001F798F" w:rsidRPr="00091EC5">
        <w:rPr>
          <w:sz w:val="24"/>
        </w:rPr>
        <w:t>Лучшие практики наставничества -2022</w:t>
      </w:r>
      <w:r w:rsidRPr="00091EC5">
        <w:rPr>
          <w:sz w:val="24"/>
        </w:rPr>
        <w:t>»;</w:t>
      </w:r>
    </w:p>
    <w:p w14:paraId="4CFB4CFC" w14:textId="77777777" w:rsidR="003B00E2" w:rsidRPr="00091EC5" w:rsidRDefault="003B00E2" w:rsidP="00F76C9D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</w:rPr>
        <w:t>- поддержку системы наставничества через создание специальной рубрики на сайте образовательной организации.</w:t>
      </w:r>
    </w:p>
    <w:p w14:paraId="5FC54659" w14:textId="77777777" w:rsidR="003B00E2" w:rsidRPr="00091EC5" w:rsidRDefault="003B00E2" w:rsidP="004C43AC">
      <w:pPr>
        <w:widowControl/>
        <w:numPr>
          <w:ilvl w:val="1"/>
          <w:numId w:val="11"/>
        </w:numPr>
        <w:tabs>
          <w:tab w:val="left" w:pos="1134"/>
        </w:tabs>
        <w:autoSpaceDE/>
        <w:autoSpaceDN/>
        <w:ind w:left="0" w:firstLine="720"/>
        <w:jc w:val="both"/>
        <w:rPr>
          <w:sz w:val="24"/>
        </w:rPr>
      </w:pPr>
      <w:r w:rsidRPr="00091EC5">
        <w:rPr>
          <w:sz w:val="24"/>
        </w:rPr>
        <w:t>В</w:t>
      </w:r>
      <w:r w:rsidRPr="00091EC5">
        <w:rPr>
          <w:spacing w:val="52"/>
          <w:sz w:val="24"/>
        </w:rPr>
        <w:t xml:space="preserve"> </w:t>
      </w:r>
      <w:r w:rsidRPr="00091EC5">
        <w:rPr>
          <w:sz w:val="24"/>
        </w:rPr>
        <w:t>целях</w:t>
      </w:r>
      <w:r w:rsidRPr="00091EC5">
        <w:rPr>
          <w:spacing w:val="55"/>
          <w:sz w:val="24"/>
        </w:rPr>
        <w:t xml:space="preserve"> </w:t>
      </w:r>
      <w:r w:rsidRPr="00091EC5">
        <w:rPr>
          <w:sz w:val="24"/>
        </w:rPr>
        <w:t>поощрения</w:t>
      </w:r>
      <w:r w:rsidRPr="00091EC5">
        <w:rPr>
          <w:spacing w:val="53"/>
          <w:sz w:val="24"/>
        </w:rPr>
        <w:t xml:space="preserve"> </w:t>
      </w:r>
      <w:r w:rsidRPr="00091EC5">
        <w:rPr>
          <w:sz w:val="24"/>
        </w:rPr>
        <w:t>наставника</w:t>
      </w:r>
      <w:r w:rsidRPr="00091EC5">
        <w:rPr>
          <w:spacing w:val="52"/>
          <w:sz w:val="24"/>
        </w:rPr>
        <w:t xml:space="preserve"> </w:t>
      </w:r>
      <w:r w:rsidRPr="00091EC5">
        <w:rPr>
          <w:sz w:val="24"/>
        </w:rPr>
        <w:t>за</w:t>
      </w:r>
      <w:r w:rsidRPr="00091EC5">
        <w:rPr>
          <w:spacing w:val="55"/>
          <w:sz w:val="24"/>
        </w:rPr>
        <w:t xml:space="preserve"> </w:t>
      </w:r>
      <w:r w:rsidRPr="00091EC5">
        <w:rPr>
          <w:sz w:val="24"/>
        </w:rPr>
        <w:t>осуществление</w:t>
      </w:r>
      <w:r w:rsidRPr="00091EC5">
        <w:rPr>
          <w:spacing w:val="55"/>
          <w:sz w:val="24"/>
        </w:rPr>
        <w:t xml:space="preserve"> </w:t>
      </w:r>
      <w:r w:rsidRPr="00091EC5">
        <w:rPr>
          <w:sz w:val="24"/>
        </w:rPr>
        <w:t>наставничества</w:t>
      </w:r>
      <w:r w:rsidRPr="00091EC5">
        <w:rPr>
          <w:spacing w:val="55"/>
          <w:sz w:val="24"/>
        </w:rPr>
        <w:t xml:space="preserve"> </w:t>
      </w:r>
      <w:r w:rsidRPr="00091EC5">
        <w:rPr>
          <w:sz w:val="24"/>
        </w:rPr>
        <w:t>работодатель</w:t>
      </w:r>
      <w:r w:rsidRPr="00091EC5">
        <w:rPr>
          <w:spacing w:val="57"/>
          <w:sz w:val="24"/>
        </w:rPr>
        <w:t xml:space="preserve"> </w:t>
      </w:r>
      <w:r w:rsidRPr="00091EC5">
        <w:rPr>
          <w:sz w:val="24"/>
        </w:rPr>
        <w:t xml:space="preserve">вправе </w:t>
      </w:r>
      <w:r w:rsidRPr="00091EC5">
        <w:rPr>
          <w:spacing w:val="-57"/>
          <w:sz w:val="24"/>
        </w:rPr>
        <w:t xml:space="preserve">    </w:t>
      </w:r>
      <w:r w:rsidRPr="00091EC5">
        <w:rPr>
          <w:sz w:val="24"/>
        </w:rPr>
        <w:t>предусмотреть:</w:t>
      </w:r>
    </w:p>
    <w:p w14:paraId="2E28A644" w14:textId="45175CF0" w:rsidR="003B00E2" w:rsidRPr="00091EC5" w:rsidRDefault="00FA6639" w:rsidP="00F76C9D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091EC5">
        <w:rPr>
          <w:sz w:val="24"/>
          <w:szCs w:val="24"/>
        </w:rPr>
        <w:t xml:space="preserve">- </w:t>
      </w:r>
      <w:r w:rsidR="003B00E2" w:rsidRPr="00091EC5">
        <w:rPr>
          <w:sz w:val="24"/>
          <w:szCs w:val="24"/>
        </w:rPr>
        <w:t>объявление</w:t>
      </w:r>
      <w:r w:rsidR="003B00E2" w:rsidRPr="00091EC5">
        <w:rPr>
          <w:spacing w:val="1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благодарности,</w:t>
      </w:r>
      <w:r w:rsidR="003B00E2" w:rsidRPr="00091EC5">
        <w:rPr>
          <w:spacing w:val="1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награждение</w:t>
      </w:r>
      <w:r w:rsidR="003B00E2" w:rsidRPr="00091EC5">
        <w:rPr>
          <w:spacing w:val="1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почетной</w:t>
      </w:r>
      <w:r w:rsidR="003B00E2" w:rsidRPr="00091EC5">
        <w:rPr>
          <w:spacing w:val="1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грамотой</w:t>
      </w:r>
      <w:r w:rsidR="003B00E2" w:rsidRPr="00091EC5">
        <w:rPr>
          <w:spacing w:val="1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организации,</w:t>
      </w:r>
      <w:r w:rsidR="003B00E2" w:rsidRPr="00091EC5">
        <w:rPr>
          <w:spacing w:val="1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вручение</w:t>
      </w:r>
      <w:r w:rsidR="003B00E2" w:rsidRPr="00091EC5">
        <w:rPr>
          <w:spacing w:val="1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ценного подарка;</w:t>
      </w:r>
    </w:p>
    <w:p w14:paraId="687F41B0" w14:textId="287D35CE" w:rsidR="003B00E2" w:rsidRPr="00091EC5" w:rsidRDefault="00FA6639" w:rsidP="00F76C9D">
      <w:pPr>
        <w:tabs>
          <w:tab w:val="left" w:pos="1134"/>
        </w:tabs>
        <w:ind w:firstLine="720"/>
        <w:jc w:val="both"/>
        <w:rPr>
          <w:spacing w:val="1"/>
          <w:sz w:val="24"/>
          <w:szCs w:val="24"/>
        </w:rPr>
      </w:pPr>
      <w:r w:rsidRPr="00091EC5">
        <w:rPr>
          <w:sz w:val="24"/>
          <w:szCs w:val="24"/>
        </w:rPr>
        <w:t xml:space="preserve">- </w:t>
      </w:r>
      <w:r w:rsidR="003B00E2" w:rsidRPr="00091EC5">
        <w:rPr>
          <w:sz w:val="24"/>
          <w:szCs w:val="24"/>
        </w:rPr>
        <w:t>представление к</w:t>
      </w:r>
      <w:r w:rsidR="003B00E2" w:rsidRPr="00091EC5">
        <w:rPr>
          <w:spacing w:val="4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государственным</w:t>
      </w:r>
      <w:r w:rsidR="003B00E2" w:rsidRPr="00091EC5">
        <w:rPr>
          <w:spacing w:val="1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и</w:t>
      </w:r>
      <w:r w:rsidR="003B00E2" w:rsidRPr="00091EC5">
        <w:rPr>
          <w:spacing w:val="5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ведомственным</w:t>
      </w:r>
      <w:r w:rsidR="003B00E2" w:rsidRPr="00091EC5">
        <w:rPr>
          <w:spacing w:val="3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наградам;</w:t>
      </w:r>
      <w:r w:rsidR="003B00E2" w:rsidRPr="00091EC5">
        <w:rPr>
          <w:spacing w:val="1"/>
          <w:sz w:val="24"/>
          <w:szCs w:val="24"/>
        </w:rPr>
        <w:t xml:space="preserve"> </w:t>
      </w:r>
    </w:p>
    <w:p w14:paraId="7507E59C" w14:textId="76A61DFA" w:rsidR="003B00E2" w:rsidRPr="00091EC5" w:rsidRDefault="00FA6639" w:rsidP="00F76C9D">
      <w:pPr>
        <w:tabs>
          <w:tab w:val="left" w:pos="1134"/>
        </w:tabs>
        <w:ind w:firstLine="720"/>
        <w:jc w:val="both"/>
        <w:rPr>
          <w:spacing w:val="-57"/>
          <w:sz w:val="24"/>
          <w:szCs w:val="24"/>
        </w:rPr>
      </w:pPr>
      <w:r w:rsidRPr="00091EC5">
        <w:rPr>
          <w:sz w:val="24"/>
          <w:szCs w:val="24"/>
        </w:rPr>
        <w:t xml:space="preserve">- </w:t>
      </w:r>
      <w:r w:rsidR="003B00E2" w:rsidRPr="00091EC5">
        <w:rPr>
          <w:sz w:val="24"/>
          <w:szCs w:val="24"/>
        </w:rPr>
        <w:t>внесение</w:t>
      </w:r>
      <w:r w:rsidR="003B00E2" w:rsidRPr="00091EC5">
        <w:rPr>
          <w:spacing w:val="2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предложения</w:t>
      </w:r>
      <w:r w:rsidR="003B00E2" w:rsidRPr="00091EC5">
        <w:rPr>
          <w:spacing w:val="6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о</w:t>
      </w:r>
      <w:r w:rsidR="003B00E2" w:rsidRPr="00091EC5">
        <w:rPr>
          <w:spacing w:val="4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включении</w:t>
      </w:r>
      <w:r w:rsidR="003B00E2" w:rsidRPr="00091EC5">
        <w:rPr>
          <w:spacing w:val="7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в</w:t>
      </w:r>
      <w:r w:rsidR="003B00E2" w:rsidRPr="00091EC5">
        <w:rPr>
          <w:spacing w:val="4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кадровый</w:t>
      </w:r>
      <w:r w:rsidR="003B00E2" w:rsidRPr="00091EC5">
        <w:rPr>
          <w:spacing w:val="4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резерв</w:t>
      </w:r>
      <w:r w:rsidR="003B00E2" w:rsidRPr="00091EC5">
        <w:rPr>
          <w:spacing w:val="5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для</w:t>
      </w:r>
      <w:r w:rsidR="003B00E2" w:rsidRPr="00091EC5">
        <w:rPr>
          <w:spacing w:val="4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замещения</w:t>
      </w:r>
      <w:r w:rsidR="003B00E2" w:rsidRPr="00091EC5">
        <w:rPr>
          <w:spacing w:val="3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вышестоящей</w:t>
      </w:r>
      <w:r w:rsidR="003B00E2" w:rsidRPr="00091EC5">
        <w:rPr>
          <w:spacing w:val="7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должности;</w:t>
      </w:r>
      <w:r w:rsidR="003B00E2" w:rsidRPr="00091EC5">
        <w:rPr>
          <w:spacing w:val="-57"/>
          <w:sz w:val="24"/>
          <w:szCs w:val="24"/>
        </w:rPr>
        <w:t xml:space="preserve"> </w:t>
      </w:r>
    </w:p>
    <w:p w14:paraId="4B00885C" w14:textId="5BC7A881" w:rsidR="003B00E2" w:rsidRPr="003B00E2" w:rsidRDefault="00FA6639" w:rsidP="00F76C9D">
      <w:pPr>
        <w:tabs>
          <w:tab w:val="left" w:pos="1134"/>
        </w:tabs>
        <w:ind w:firstLine="720"/>
        <w:jc w:val="both"/>
        <w:rPr>
          <w:sz w:val="24"/>
        </w:rPr>
      </w:pPr>
      <w:r w:rsidRPr="00091EC5">
        <w:rPr>
          <w:sz w:val="24"/>
          <w:szCs w:val="24"/>
        </w:rPr>
        <w:t xml:space="preserve">- </w:t>
      </w:r>
      <w:r w:rsidR="003B00E2" w:rsidRPr="00091EC5">
        <w:rPr>
          <w:sz w:val="24"/>
          <w:szCs w:val="24"/>
        </w:rPr>
        <w:t>материальное</w:t>
      </w:r>
      <w:r w:rsidR="003B00E2" w:rsidRPr="00091EC5">
        <w:rPr>
          <w:spacing w:val="9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поощрение</w:t>
      </w:r>
      <w:r w:rsidR="003B00E2" w:rsidRPr="00091EC5">
        <w:rPr>
          <w:spacing w:val="12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(выплаты</w:t>
      </w:r>
      <w:r w:rsidR="003B00E2" w:rsidRPr="00091EC5">
        <w:rPr>
          <w:spacing w:val="10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стимулирующего</w:t>
      </w:r>
      <w:r w:rsidR="003B00E2" w:rsidRPr="00091EC5">
        <w:rPr>
          <w:spacing w:val="10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характера,</w:t>
      </w:r>
      <w:r w:rsidR="003B00E2" w:rsidRPr="00091EC5">
        <w:rPr>
          <w:spacing w:val="17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установленные</w:t>
      </w:r>
      <w:r w:rsidR="003B00E2" w:rsidRPr="00091EC5">
        <w:rPr>
          <w:spacing w:val="9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локальными</w:t>
      </w:r>
      <w:r w:rsidR="003B00E2" w:rsidRPr="00091EC5">
        <w:rPr>
          <w:spacing w:val="-57"/>
          <w:sz w:val="24"/>
          <w:szCs w:val="24"/>
        </w:rPr>
        <w:t xml:space="preserve">                               </w:t>
      </w:r>
      <w:r w:rsidR="003B00E2" w:rsidRPr="00091EC5">
        <w:rPr>
          <w:sz w:val="24"/>
          <w:szCs w:val="24"/>
        </w:rPr>
        <w:t>нормативными</w:t>
      </w:r>
      <w:r w:rsidR="003B00E2" w:rsidRPr="00091EC5">
        <w:rPr>
          <w:spacing w:val="3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актами</w:t>
      </w:r>
      <w:r w:rsidR="003B00E2" w:rsidRPr="00091EC5">
        <w:rPr>
          <w:spacing w:val="3"/>
          <w:sz w:val="24"/>
          <w:szCs w:val="24"/>
        </w:rPr>
        <w:t xml:space="preserve"> </w:t>
      </w:r>
      <w:r w:rsidR="003B00E2" w:rsidRPr="00091EC5">
        <w:rPr>
          <w:sz w:val="24"/>
          <w:szCs w:val="24"/>
        </w:rPr>
        <w:t>организации).</w:t>
      </w:r>
    </w:p>
    <w:p w14:paraId="6E7C0078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</w:rPr>
      </w:pPr>
    </w:p>
    <w:p w14:paraId="75D74954" w14:textId="77777777" w:rsidR="00B2319A" w:rsidRDefault="00B2319A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</w:p>
    <w:p w14:paraId="262AEDA3" w14:textId="6F71A517" w:rsidR="003B00E2" w:rsidRPr="003B00E2" w:rsidRDefault="003B00E2" w:rsidP="00F76C9D">
      <w:pPr>
        <w:widowControl/>
        <w:autoSpaceDE/>
        <w:autoSpaceDN/>
        <w:ind w:firstLine="720"/>
        <w:jc w:val="center"/>
        <w:rPr>
          <w:rFonts w:eastAsia="Calibri"/>
          <w:b/>
          <w:sz w:val="24"/>
          <w:szCs w:val="24"/>
        </w:rPr>
      </w:pPr>
      <w:r w:rsidRPr="003B00E2">
        <w:rPr>
          <w:rFonts w:eastAsia="Calibri"/>
          <w:b/>
          <w:sz w:val="24"/>
          <w:szCs w:val="24"/>
        </w:rPr>
        <w:lastRenderedPageBreak/>
        <w:t>10. Заключительные положения</w:t>
      </w:r>
    </w:p>
    <w:p w14:paraId="57EB4B5F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10.1. Настоящее Положение вступает в силу с момента утверждения руководителем образовательной организации и действует бессрочно.</w:t>
      </w:r>
    </w:p>
    <w:p w14:paraId="78B76E73" w14:textId="77777777" w:rsidR="003B00E2" w:rsidRPr="003B00E2" w:rsidRDefault="003B00E2" w:rsidP="00F76C9D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3B00E2">
        <w:rPr>
          <w:rFonts w:eastAsia="Calibri"/>
          <w:sz w:val="24"/>
          <w:szCs w:val="24"/>
        </w:rPr>
        <w:t>10.2. В настоящее Положение могут быть внесены изменения и дополнения 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организации.</w:t>
      </w:r>
    </w:p>
    <w:p w14:paraId="461E80B5" w14:textId="77777777" w:rsidR="00F11753" w:rsidRDefault="00F11753" w:rsidP="00F76C9D">
      <w:pPr>
        <w:pStyle w:val="1"/>
        <w:ind w:left="0" w:firstLine="720"/>
      </w:pPr>
    </w:p>
    <w:p w14:paraId="0C4C5D44" w14:textId="77777777" w:rsidR="00F04B72" w:rsidRDefault="00F04B72" w:rsidP="00FA6639">
      <w:pPr>
        <w:pStyle w:val="1"/>
        <w:ind w:left="0"/>
      </w:pPr>
      <w:bookmarkStart w:id="2" w:name="_Toc53962458"/>
    </w:p>
    <w:p w14:paraId="49B1955D" w14:textId="77777777" w:rsidR="00F04B72" w:rsidRDefault="00F04B72" w:rsidP="00FA6639">
      <w:pPr>
        <w:pStyle w:val="1"/>
        <w:ind w:left="0"/>
      </w:pPr>
    </w:p>
    <w:p w14:paraId="6328EC37" w14:textId="77777777" w:rsidR="00F04B72" w:rsidRDefault="00F04B72" w:rsidP="00FA6639">
      <w:pPr>
        <w:pStyle w:val="1"/>
        <w:ind w:left="0"/>
      </w:pPr>
    </w:p>
    <w:p w14:paraId="3B7B41C8" w14:textId="77777777" w:rsidR="00F04B72" w:rsidRDefault="00F04B72" w:rsidP="00FA6639">
      <w:pPr>
        <w:pStyle w:val="1"/>
        <w:ind w:left="0"/>
      </w:pPr>
    </w:p>
    <w:p w14:paraId="6894CF25" w14:textId="77777777" w:rsidR="00F04B72" w:rsidRDefault="00F04B72" w:rsidP="00FA6639">
      <w:pPr>
        <w:pStyle w:val="1"/>
        <w:ind w:left="0"/>
      </w:pPr>
    </w:p>
    <w:p w14:paraId="51A394BA" w14:textId="77777777" w:rsidR="00F04B72" w:rsidRDefault="00F04B72" w:rsidP="00FA6639">
      <w:pPr>
        <w:pStyle w:val="1"/>
        <w:ind w:left="0"/>
      </w:pPr>
    </w:p>
    <w:p w14:paraId="69A5A929" w14:textId="77777777" w:rsidR="00F04B72" w:rsidRDefault="00F04B72" w:rsidP="00FA6639">
      <w:pPr>
        <w:pStyle w:val="1"/>
        <w:ind w:left="0"/>
      </w:pPr>
    </w:p>
    <w:p w14:paraId="214BD421" w14:textId="77777777" w:rsidR="00F04B72" w:rsidRDefault="00F04B72" w:rsidP="00FA6639">
      <w:pPr>
        <w:pStyle w:val="1"/>
        <w:ind w:left="0"/>
      </w:pPr>
    </w:p>
    <w:p w14:paraId="57F221E6" w14:textId="77777777" w:rsidR="00F04B72" w:rsidRDefault="00F04B72" w:rsidP="00FA6639">
      <w:pPr>
        <w:pStyle w:val="1"/>
        <w:ind w:left="0"/>
      </w:pPr>
    </w:p>
    <w:p w14:paraId="4C5FF0AF" w14:textId="77777777" w:rsidR="00F04B72" w:rsidRDefault="00F04B72" w:rsidP="00FA6639">
      <w:pPr>
        <w:pStyle w:val="1"/>
        <w:ind w:left="0"/>
      </w:pPr>
    </w:p>
    <w:p w14:paraId="3C82414F" w14:textId="77777777" w:rsidR="00F04B72" w:rsidRDefault="00F04B72" w:rsidP="00FA6639">
      <w:pPr>
        <w:pStyle w:val="1"/>
        <w:ind w:left="0"/>
      </w:pPr>
    </w:p>
    <w:p w14:paraId="3C687213" w14:textId="77777777" w:rsidR="00F04B72" w:rsidRDefault="00F04B72" w:rsidP="00FA6639">
      <w:pPr>
        <w:pStyle w:val="1"/>
        <w:ind w:left="0"/>
      </w:pPr>
    </w:p>
    <w:p w14:paraId="0BA89B64" w14:textId="77777777" w:rsidR="00F04B72" w:rsidRDefault="00F04B72" w:rsidP="00FA6639">
      <w:pPr>
        <w:pStyle w:val="1"/>
        <w:ind w:left="0"/>
      </w:pPr>
    </w:p>
    <w:p w14:paraId="317D6A27" w14:textId="77777777" w:rsidR="00F04B72" w:rsidRDefault="00F04B72" w:rsidP="00FA6639">
      <w:pPr>
        <w:pStyle w:val="1"/>
        <w:ind w:left="0"/>
      </w:pPr>
    </w:p>
    <w:p w14:paraId="4B5C5FCA" w14:textId="77777777" w:rsidR="00F04B72" w:rsidRDefault="00F04B72" w:rsidP="00FA6639">
      <w:pPr>
        <w:pStyle w:val="1"/>
        <w:ind w:left="0"/>
      </w:pPr>
    </w:p>
    <w:p w14:paraId="52BD673C" w14:textId="77777777" w:rsidR="00F04B72" w:rsidRDefault="00F04B72" w:rsidP="00FA6639">
      <w:pPr>
        <w:pStyle w:val="1"/>
        <w:ind w:left="0"/>
      </w:pPr>
    </w:p>
    <w:p w14:paraId="401876C9" w14:textId="77777777" w:rsidR="00F04B72" w:rsidRDefault="00F04B72" w:rsidP="00FA6639">
      <w:pPr>
        <w:pStyle w:val="1"/>
        <w:ind w:left="0"/>
      </w:pPr>
    </w:p>
    <w:p w14:paraId="4F44435B" w14:textId="77777777" w:rsidR="00F04B72" w:rsidRDefault="00F04B72" w:rsidP="00FA6639">
      <w:pPr>
        <w:pStyle w:val="1"/>
        <w:ind w:left="0"/>
      </w:pPr>
    </w:p>
    <w:p w14:paraId="2F36D473" w14:textId="77777777" w:rsidR="00F04B72" w:rsidRDefault="00F04B72" w:rsidP="00FA6639">
      <w:pPr>
        <w:pStyle w:val="1"/>
        <w:ind w:left="0"/>
      </w:pPr>
    </w:p>
    <w:p w14:paraId="5214D29D" w14:textId="77777777" w:rsidR="00F04B72" w:rsidRDefault="00F04B72" w:rsidP="00FA6639">
      <w:pPr>
        <w:pStyle w:val="1"/>
        <w:ind w:left="0"/>
      </w:pPr>
    </w:p>
    <w:p w14:paraId="478DF500" w14:textId="77777777" w:rsidR="00F04B72" w:rsidRDefault="00F04B72" w:rsidP="00FA6639">
      <w:pPr>
        <w:pStyle w:val="1"/>
        <w:ind w:left="0"/>
      </w:pPr>
    </w:p>
    <w:p w14:paraId="55987449" w14:textId="77777777" w:rsidR="00F04B72" w:rsidRDefault="00F04B72" w:rsidP="00FA6639">
      <w:pPr>
        <w:pStyle w:val="1"/>
        <w:ind w:left="0"/>
      </w:pPr>
    </w:p>
    <w:p w14:paraId="3AB420AE" w14:textId="77777777" w:rsidR="00F04B72" w:rsidRDefault="00F04B72" w:rsidP="00FA6639">
      <w:pPr>
        <w:pStyle w:val="1"/>
        <w:ind w:left="0"/>
      </w:pPr>
    </w:p>
    <w:p w14:paraId="49F30546" w14:textId="77777777" w:rsidR="00F04B72" w:rsidRDefault="00F04B72" w:rsidP="00FA6639">
      <w:pPr>
        <w:pStyle w:val="1"/>
        <w:ind w:left="0"/>
      </w:pPr>
    </w:p>
    <w:p w14:paraId="023ED2EE" w14:textId="77777777" w:rsidR="00F04B72" w:rsidRDefault="00F04B72" w:rsidP="00FA6639">
      <w:pPr>
        <w:pStyle w:val="1"/>
        <w:ind w:left="0"/>
      </w:pPr>
    </w:p>
    <w:p w14:paraId="43AFD352" w14:textId="77777777" w:rsidR="00F04B72" w:rsidRDefault="00F04B72" w:rsidP="00FA6639">
      <w:pPr>
        <w:pStyle w:val="1"/>
        <w:ind w:left="0"/>
      </w:pPr>
    </w:p>
    <w:p w14:paraId="55C39D97" w14:textId="77777777" w:rsidR="00F04B72" w:rsidRDefault="00F04B72" w:rsidP="00FA6639">
      <w:pPr>
        <w:pStyle w:val="1"/>
        <w:ind w:left="0"/>
      </w:pPr>
    </w:p>
    <w:p w14:paraId="5F3BF24D" w14:textId="77777777" w:rsidR="00F04B72" w:rsidRDefault="00F04B72" w:rsidP="00FA6639">
      <w:pPr>
        <w:pStyle w:val="1"/>
        <w:ind w:left="0"/>
      </w:pPr>
    </w:p>
    <w:p w14:paraId="42442FAB" w14:textId="77777777" w:rsidR="00F04B72" w:rsidRDefault="00F04B72" w:rsidP="00FA6639">
      <w:pPr>
        <w:pStyle w:val="1"/>
        <w:ind w:left="0"/>
      </w:pPr>
    </w:p>
    <w:p w14:paraId="23E55043" w14:textId="77777777" w:rsidR="00F04B72" w:rsidRDefault="00F04B72" w:rsidP="00FA6639">
      <w:pPr>
        <w:pStyle w:val="1"/>
        <w:ind w:left="0"/>
      </w:pPr>
    </w:p>
    <w:p w14:paraId="0EA1F9C0" w14:textId="77777777" w:rsidR="00F04B72" w:rsidRDefault="00F04B72" w:rsidP="00FA6639">
      <w:pPr>
        <w:pStyle w:val="1"/>
        <w:ind w:left="0"/>
      </w:pPr>
    </w:p>
    <w:p w14:paraId="004925AB" w14:textId="77777777" w:rsidR="00F04B72" w:rsidRDefault="00F04B72" w:rsidP="00FA6639">
      <w:pPr>
        <w:pStyle w:val="1"/>
        <w:ind w:left="0"/>
      </w:pPr>
    </w:p>
    <w:p w14:paraId="116FC203" w14:textId="77777777" w:rsidR="00F04B72" w:rsidRDefault="00F04B72" w:rsidP="00FA6639">
      <w:pPr>
        <w:pStyle w:val="1"/>
        <w:ind w:left="0"/>
      </w:pPr>
    </w:p>
    <w:p w14:paraId="05EEB46C" w14:textId="77777777" w:rsidR="00F04B72" w:rsidRDefault="00F04B72" w:rsidP="00FA6639">
      <w:pPr>
        <w:pStyle w:val="1"/>
        <w:ind w:left="0"/>
      </w:pPr>
    </w:p>
    <w:p w14:paraId="5CEE53BE" w14:textId="77777777" w:rsidR="00F04B72" w:rsidRDefault="00F04B72" w:rsidP="00FA6639">
      <w:pPr>
        <w:pStyle w:val="1"/>
        <w:ind w:left="0"/>
      </w:pPr>
    </w:p>
    <w:p w14:paraId="305FF086" w14:textId="77777777" w:rsidR="00F04B72" w:rsidRDefault="00F04B72" w:rsidP="00FA6639">
      <w:pPr>
        <w:pStyle w:val="1"/>
        <w:ind w:left="0"/>
      </w:pPr>
    </w:p>
    <w:p w14:paraId="797D69A2" w14:textId="77777777" w:rsidR="00F04B72" w:rsidRDefault="00F04B72" w:rsidP="00FA6639">
      <w:pPr>
        <w:pStyle w:val="1"/>
        <w:ind w:left="0"/>
      </w:pPr>
    </w:p>
    <w:p w14:paraId="22384105" w14:textId="77777777" w:rsidR="00F04B72" w:rsidRDefault="00F04B72" w:rsidP="00FA6639">
      <w:pPr>
        <w:pStyle w:val="1"/>
        <w:ind w:left="0"/>
      </w:pPr>
    </w:p>
    <w:p w14:paraId="5D1C3367" w14:textId="77777777" w:rsidR="00F04B72" w:rsidRDefault="00F04B72" w:rsidP="00FA6639">
      <w:pPr>
        <w:pStyle w:val="1"/>
        <w:ind w:left="0"/>
      </w:pPr>
    </w:p>
    <w:p w14:paraId="2E92EE20" w14:textId="77777777" w:rsidR="00F04B72" w:rsidRDefault="00F04B72" w:rsidP="00FA6639">
      <w:pPr>
        <w:pStyle w:val="1"/>
        <w:ind w:left="0"/>
      </w:pPr>
    </w:p>
    <w:p w14:paraId="205C9846" w14:textId="77777777" w:rsidR="00F04B72" w:rsidRDefault="00F04B72" w:rsidP="00FA6639">
      <w:pPr>
        <w:pStyle w:val="1"/>
        <w:ind w:left="0"/>
      </w:pPr>
    </w:p>
    <w:p w14:paraId="51CC961E" w14:textId="77777777" w:rsidR="00F04B72" w:rsidRDefault="00F04B72" w:rsidP="00FA6639">
      <w:pPr>
        <w:pStyle w:val="1"/>
        <w:ind w:left="0"/>
      </w:pPr>
    </w:p>
    <w:p w14:paraId="020BFD6F" w14:textId="77777777" w:rsidR="00F04B72" w:rsidRDefault="00F04B72" w:rsidP="00FA6639">
      <w:pPr>
        <w:pStyle w:val="1"/>
        <w:ind w:left="0"/>
      </w:pPr>
    </w:p>
    <w:p w14:paraId="78989D5D" w14:textId="77777777" w:rsidR="00F04B72" w:rsidRDefault="00F04B72" w:rsidP="00FA6639">
      <w:pPr>
        <w:pStyle w:val="1"/>
        <w:ind w:left="0"/>
      </w:pPr>
    </w:p>
    <w:p w14:paraId="04FB323F" w14:textId="77777777" w:rsidR="00F04B72" w:rsidRDefault="00F04B72" w:rsidP="00FA6639">
      <w:pPr>
        <w:pStyle w:val="1"/>
        <w:ind w:left="0"/>
      </w:pPr>
    </w:p>
    <w:p w14:paraId="4DDB3410" w14:textId="77777777" w:rsidR="00F04B72" w:rsidRPr="00480DE4" w:rsidRDefault="00F04B72" w:rsidP="00FA6639">
      <w:pPr>
        <w:pStyle w:val="1"/>
        <w:ind w:left="0"/>
        <w:rPr>
          <w:color w:val="FF0000"/>
        </w:rPr>
      </w:pPr>
    </w:p>
    <w:p w14:paraId="1BBBB958" w14:textId="3FA87D02" w:rsidR="008F4ABD" w:rsidRDefault="008F4ABD" w:rsidP="008F4ABD">
      <w:pPr>
        <w:pStyle w:val="1"/>
        <w:ind w:left="0"/>
        <w:jc w:val="right"/>
        <w:rPr>
          <w:color w:val="FF0000"/>
          <w:sz w:val="22"/>
          <w:szCs w:val="22"/>
        </w:rPr>
      </w:pPr>
      <w:r w:rsidRPr="008F4ABD">
        <w:rPr>
          <w:color w:val="FF0000"/>
          <w:sz w:val="22"/>
          <w:szCs w:val="22"/>
        </w:rPr>
        <w:t>Образец №</w:t>
      </w:r>
      <w:r>
        <w:rPr>
          <w:color w:val="FF0000"/>
          <w:sz w:val="22"/>
          <w:szCs w:val="22"/>
        </w:rPr>
        <w:t>4</w:t>
      </w:r>
    </w:p>
    <w:p w14:paraId="3DD0987C" w14:textId="77777777" w:rsidR="008F4ABD" w:rsidRPr="008F4ABD" w:rsidRDefault="008F4ABD" w:rsidP="008F4ABD">
      <w:pPr>
        <w:pStyle w:val="1"/>
        <w:ind w:left="0"/>
        <w:jc w:val="right"/>
        <w:rPr>
          <w:color w:val="FF0000"/>
          <w:sz w:val="22"/>
          <w:szCs w:val="22"/>
        </w:rPr>
      </w:pPr>
    </w:p>
    <w:p w14:paraId="62D5B03B" w14:textId="4E2926A0" w:rsidR="009D34E7" w:rsidRPr="00340E40" w:rsidRDefault="009D34E7" w:rsidP="00340E40">
      <w:pPr>
        <w:pStyle w:val="1"/>
        <w:ind w:left="0"/>
        <w:jc w:val="center"/>
        <w:rPr>
          <w:sz w:val="22"/>
          <w:szCs w:val="22"/>
        </w:rPr>
      </w:pPr>
      <w:r w:rsidRPr="00340E40">
        <w:rPr>
          <w:sz w:val="22"/>
          <w:szCs w:val="22"/>
        </w:rPr>
        <w:t xml:space="preserve">Приказ о назначение куратора внедрения системы </w:t>
      </w:r>
      <w:r w:rsidRPr="00340E40">
        <w:rPr>
          <w:rFonts w:eastAsia="Calibri"/>
          <w:sz w:val="22"/>
          <w:szCs w:val="22"/>
          <w:shd w:val="clear" w:color="auto" w:fill="FFFFFF"/>
        </w:rPr>
        <w:t xml:space="preserve">(целевой модели) </w:t>
      </w:r>
      <w:r w:rsidRPr="00340E40">
        <w:rPr>
          <w:sz w:val="22"/>
          <w:szCs w:val="22"/>
        </w:rPr>
        <w:t>наставничества педагогических</w:t>
      </w:r>
      <w:r w:rsidR="00340E40" w:rsidRPr="00340E40">
        <w:rPr>
          <w:sz w:val="22"/>
          <w:szCs w:val="22"/>
        </w:rPr>
        <w:t xml:space="preserve"> </w:t>
      </w:r>
      <w:r w:rsidRPr="00340E40">
        <w:rPr>
          <w:sz w:val="22"/>
          <w:szCs w:val="22"/>
        </w:rPr>
        <w:t>работников в</w:t>
      </w:r>
      <w:r w:rsidRPr="00340E40">
        <w:rPr>
          <w:spacing w:val="1"/>
          <w:sz w:val="22"/>
          <w:szCs w:val="22"/>
        </w:rPr>
        <w:t xml:space="preserve"> </w:t>
      </w:r>
      <w:r w:rsidRPr="00340E40">
        <w:rPr>
          <w:sz w:val="22"/>
          <w:szCs w:val="22"/>
        </w:rPr>
        <w:t>образовательной организации</w:t>
      </w:r>
    </w:p>
    <w:p w14:paraId="3386B7AA" w14:textId="77777777" w:rsidR="009D34E7" w:rsidRDefault="009D34E7" w:rsidP="00F11753">
      <w:pPr>
        <w:pStyle w:val="1"/>
      </w:pPr>
    </w:p>
    <w:p w14:paraId="75CAA29D" w14:textId="77777777" w:rsidR="00480DE4" w:rsidRDefault="00480DE4" w:rsidP="009D34E7">
      <w:pPr>
        <w:jc w:val="center"/>
        <w:rPr>
          <w:color w:val="FF0000"/>
          <w:sz w:val="32"/>
          <w:szCs w:val="32"/>
        </w:rPr>
      </w:pPr>
    </w:p>
    <w:p w14:paraId="007F8AC9" w14:textId="77777777" w:rsidR="00480DE4" w:rsidRDefault="00480DE4" w:rsidP="009D34E7">
      <w:pPr>
        <w:jc w:val="center"/>
        <w:rPr>
          <w:color w:val="FF0000"/>
          <w:sz w:val="32"/>
          <w:szCs w:val="32"/>
        </w:rPr>
      </w:pPr>
    </w:p>
    <w:p w14:paraId="78970908" w14:textId="77777777" w:rsidR="00480DE4" w:rsidRDefault="00480DE4" w:rsidP="009D34E7">
      <w:pPr>
        <w:jc w:val="center"/>
        <w:rPr>
          <w:color w:val="FF0000"/>
          <w:sz w:val="32"/>
          <w:szCs w:val="32"/>
        </w:rPr>
      </w:pPr>
    </w:p>
    <w:p w14:paraId="60A7A070" w14:textId="0232F96A" w:rsidR="009D34E7" w:rsidRPr="00340E40" w:rsidRDefault="00B2319A" w:rsidP="009D34E7">
      <w:pPr>
        <w:jc w:val="center"/>
        <w:rPr>
          <w:color w:val="FF0000"/>
          <w:sz w:val="28"/>
          <w:szCs w:val="28"/>
        </w:rPr>
      </w:pPr>
      <w:r w:rsidRPr="00340E40">
        <w:rPr>
          <w:color w:val="FF0000"/>
          <w:sz w:val="28"/>
          <w:szCs w:val="28"/>
        </w:rPr>
        <w:t xml:space="preserve">Название образовательной организации </w:t>
      </w:r>
    </w:p>
    <w:p w14:paraId="19C2C5AD" w14:textId="77777777" w:rsidR="009D34E7" w:rsidRDefault="009D34E7" w:rsidP="009D34E7">
      <w:pPr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</w:t>
      </w:r>
    </w:p>
    <w:p w14:paraId="60264148" w14:textId="77777777" w:rsidR="009D34E7" w:rsidRDefault="009D34E7" w:rsidP="009D34E7">
      <w:pPr>
        <w:jc w:val="center"/>
        <w:rPr>
          <w:sz w:val="32"/>
          <w:szCs w:val="32"/>
        </w:rPr>
      </w:pPr>
    </w:p>
    <w:p w14:paraId="36A35347" w14:textId="77777777" w:rsidR="009D34E7" w:rsidRPr="009D34E7" w:rsidRDefault="009D34E7" w:rsidP="009D34E7">
      <w:pPr>
        <w:jc w:val="center"/>
        <w:rPr>
          <w:sz w:val="32"/>
          <w:szCs w:val="32"/>
        </w:rPr>
      </w:pPr>
      <w:r w:rsidRPr="009D34E7">
        <w:rPr>
          <w:sz w:val="32"/>
          <w:szCs w:val="32"/>
        </w:rPr>
        <w:t>ПРИКАЗ</w:t>
      </w:r>
    </w:p>
    <w:p w14:paraId="32BEA8C1" w14:textId="77777777" w:rsidR="009D34E7" w:rsidRDefault="009D34E7" w:rsidP="009D34E7"/>
    <w:p w14:paraId="575CC569" w14:textId="77777777" w:rsidR="009D34E7" w:rsidRDefault="009D34E7" w:rsidP="009D34E7"/>
    <w:p w14:paraId="1D0E2A0F" w14:textId="77777777" w:rsidR="009D34E7" w:rsidRPr="00644A91" w:rsidRDefault="009D34E7" w:rsidP="009D34E7">
      <w:pPr>
        <w:rPr>
          <w:sz w:val="24"/>
          <w:szCs w:val="24"/>
        </w:rPr>
      </w:pPr>
    </w:p>
    <w:p w14:paraId="43703DEB" w14:textId="1E66DB1E" w:rsidR="009D34E7" w:rsidRPr="00644A91" w:rsidRDefault="009D34E7" w:rsidP="009D34E7">
      <w:pPr>
        <w:rPr>
          <w:sz w:val="24"/>
          <w:szCs w:val="24"/>
        </w:rPr>
      </w:pPr>
      <w:r w:rsidRPr="00644A91">
        <w:rPr>
          <w:sz w:val="24"/>
          <w:szCs w:val="24"/>
        </w:rPr>
        <w:t xml:space="preserve">Дата                                                                                                                           </w:t>
      </w:r>
      <w:r w:rsidR="00B2319A">
        <w:rPr>
          <w:sz w:val="24"/>
          <w:szCs w:val="24"/>
        </w:rPr>
        <w:t>№________</w:t>
      </w:r>
      <w:r w:rsidRPr="00644A91">
        <w:rPr>
          <w:sz w:val="24"/>
          <w:szCs w:val="24"/>
        </w:rPr>
        <w:t xml:space="preserve"> </w:t>
      </w:r>
    </w:p>
    <w:p w14:paraId="44042A40" w14:textId="77777777" w:rsidR="009D34E7" w:rsidRPr="00644A91" w:rsidRDefault="009D34E7" w:rsidP="009D34E7">
      <w:pPr>
        <w:rPr>
          <w:sz w:val="24"/>
          <w:szCs w:val="24"/>
        </w:rPr>
      </w:pPr>
    </w:p>
    <w:p w14:paraId="5BCE84AA" w14:textId="77777777" w:rsidR="00480DE4" w:rsidRDefault="009D34E7" w:rsidP="009D34E7">
      <w:pPr>
        <w:rPr>
          <w:sz w:val="24"/>
          <w:szCs w:val="24"/>
        </w:rPr>
      </w:pPr>
      <w:r w:rsidRPr="00644A91">
        <w:rPr>
          <w:sz w:val="24"/>
          <w:szCs w:val="24"/>
        </w:rPr>
        <w:t xml:space="preserve">О назначении </w:t>
      </w:r>
      <w:r>
        <w:rPr>
          <w:sz w:val="24"/>
          <w:szCs w:val="24"/>
        </w:rPr>
        <w:t xml:space="preserve">куратора, ответственного </w:t>
      </w:r>
    </w:p>
    <w:p w14:paraId="46181D26" w14:textId="77777777" w:rsidR="00480DE4" w:rsidRDefault="009D34E7" w:rsidP="009D34E7">
      <w:pPr>
        <w:rPr>
          <w:sz w:val="24"/>
          <w:szCs w:val="24"/>
        </w:rPr>
      </w:pPr>
      <w:r>
        <w:rPr>
          <w:sz w:val="24"/>
          <w:szCs w:val="24"/>
        </w:rPr>
        <w:t xml:space="preserve">за внедрение </w:t>
      </w:r>
      <w:r w:rsidRPr="009D34E7">
        <w:rPr>
          <w:sz w:val="24"/>
          <w:szCs w:val="24"/>
        </w:rPr>
        <w:t xml:space="preserve">системы </w:t>
      </w:r>
      <w:r w:rsidRPr="009D34E7">
        <w:rPr>
          <w:rFonts w:eastAsia="Calibri"/>
          <w:color w:val="000000"/>
          <w:sz w:val="24"/>
          <w:szCs w:val="24"/>
          <w:shd w:val="clear" w:color="auto" w:fill="FFFFFF"/>
        </w:rPr>
        <w:t xml:space="preserve">(целевой модели) </w:t>
      </w:r>
      <w:r w:rsidRPr="009D34E7">
        <w:rPr>
          <w:sz w:val="24"/>
          <w:szCs w:val="24"/>
        </w:rPr>
        <w:t>наставничества</w:t>
      </w:r>
      <w:r>
        <w:rPr>
          <w:sz w:val="24"/>
          <w:szCs w:val="24"/>
        </w:rPr>
        <w:t xml:space="preserve"> </w:t>
      </w:r>
    </w:p>
    <w:p w14:paraId="6ED5B6D5" w14:textId="2D9B9E64" w:rsidR="009D34E7" w:rsidRPr="00644A91" w:rsidRDefault="009D34E7" w:rsidP="009D34E7">
      <w:pPr>
        <w:rPr>
          <w:sz w:val="24"/>
          <w:szCs w:val="24"/>
        </w:rPr>
      </w:pPr>
      <w:r>
        <w:rPr>
          <w:sz w:val="24"/>
          <w:szCs w:val="24"/>
        </w:rPr>
        <w:t xml:space="preserve">в _____ </w:t>
      </w:r>
    </w:p>
    <w:p w14:paraId="3786A8E8" w14:textId="77777777" w:rsidR="009D34E7" w:rsidRDefault="009D34E7" w:rsidP="00F11753">
      <w:pPr>
        <w:pStyle w:val="1"/>
      </w:pPr>
    </w:p>
    <w:p w14:paraId="1D67DF89" w14:textId="28F7AC35" w:rsidR="009D34E7" w:rsidRPr="009D34E7" w:rsidRDefault="009D34E7" w:rsidP="000E5D9F">
      <w:pPr>
        <w:pStyle w:val="1"/>
        <w:tabs>
          <w:tab w:val="left" w:pos="1134"/>
        </w:tabs>
        <w:ind w:left="0" w:firstLine="720"/>
        <w:jc w:val="both"/>
        <w:rPr>
          <w:b w:val="0"/>
        </w:rPr>
      </w:pPr>
      <w:r w:rsidRPr="009D34E7">
        <w:rPr>
          <w:b w:val="0"/>
        </w:rPr>
        <w:t xml:space="preserve">В соответствии с </w:t>
      </w:r>
      <w:r w:rsidR="00E15394" w:rsidRPr="00E15394">
        <w:rPr>
          <w:b w:val="0"/>
          <w:color w:val="16181A"/>
        </w:rPr>
        <w:t>Распоряжение</w:t>
      </w:r>
      <w:r w:rsidR="00E15394" w:rsidRPr="00E15394">
        <w:rPr>
          <w:b w:val="0"/>
          <w:color w:val="16181A"/>
          <w:spacing w:val="71"/>
        </w:rPr>
        <w:t xml:space="preserve"> </w:t>
      </w:r>
      <w:r w:rsidR="00E15394" w:rsidRPr="00E15394">
        <w:rPr>
          <w:b w:val="0"/>
          <w:color w:val="16181A"/>
        </w:rPr>
        <w:t>Министерства</w:t>
      </w:r>
      <w:r w:rsidR="00E15394" w:rsidRPr="00E15394">
        <w:rPr>
          <w:b w:val="0"/>
          <w:color w:val="16181A"/>
          <w:spacing w:val="71"/>
        </w:rPr>
        <w:t xml:space="preserve"> </w:t>
      </w:r>
      <w:r w:rsidR="00E15394" w:rsidRPr="00E15394">
        <w:rPr>
          <w:b w:val="0"/>
          <w:color w:val="16181A"/>
        </w:rPr>
        <w:t>просвещения   Российской   Федерации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от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25.12.2019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№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Р-145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«Об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утверждении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методологии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(целевой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модели)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наставничества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обучающихся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для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организаций,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осуществляющих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образовательную деятельность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по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общеобразовательным,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дополнительным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образовательным программам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и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программам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среднего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профессионального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образования, в том числе с применением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лучших практик обмена опытом</w:t>
      </w:r>
      <w:r w:rsidR="00E15394" w:rsidRPr="00E15394">
        <w:rPr>
          <w:b w:val="0"/>
          <w:color w:val="16181A"/>
          <w:spacing w:val="1"/>
        </w:rPr>
        <w:t xml:space="preserve"> </w:t>
      </w:r>
      <w:r w:rsidR="00E15394" w:rsidRPr="00E15394">
        <w:rPr>
          <w:b w:val="0"/>
          <w:color w:val="16181A"/>
        </w:rPr>
        <w:t>между</w:t>
      </w:r>
      <w:r w:rsidR="00E15394" w:rsidRPr="00E15394">
        <w:rPr>
          <w:b w:val="0"/>
          <w:color w:val="16181A"/>
          <w:spacing w:val="8"/>
        </w:rPr>
        <w:t xml:space="preserve"> </w:t>
      </w:r>
      <w:r w:rsidR="00E15394" w:rsidRPr="00E15394">
        <w:rPr>
          <w:b w:val="0"/>
          <w:color w:val="16181A"/>
        </w:rPr>
        <w:t>обучающимися»,</w:t>
      </w:r>
      <w:r w:rsidR="00E15394" w:rsidRPr="00E15394">
        <w:rPr>
          <w:rFonts w:eastAsia="Calibri"/>
          <w:sz w:val="28"/>
          <w:szCs w:val="28"/>
        </w:rPr>
        <w:t xml:space="preserve"> </w:t>
      </w:r>
      <w:r w:rsidR="00E15394" w:rsidRPr="00091EC5">
        <w:rPr>
          <w:rFonts w:eastAsia="Calibri"/>
          <w:b w:val="0"/>
        </w:rPr>
        <w:t xml:space="preserve">письмом Министерства </w:t>
      </w:r>
      <w:r w:rsidR="00E15394" w:rsidRPr="00091EC5">
        <w:rPr>
          <w:rFonts w:eastAsia="Calibri"/>
          <w:b w:val="0"/>
          <w:color w:val="000000"/>
          <w:shd w:val="clear" w:color="auto" w:fill="FFFFFF"/>
        </w:rPr>
        <w:t>просвещения России и Общероссийского Профсоюза образования от 21 декабря 2021 г. № АЗ-1128/08 об использовании в работе методических рекомендаций по разработке и внедрению системы (целевой модели) наставничества педагогических работников в образовательных организациях» и</w:t>
      </w:r>
      <w:r w:rsidR="00E15394">
        <w:rPr>
          <w:rFonts w:eastAsia="Calibri"/>
          <w:b w:val="0"/>
          <w:color w:val="000000"/>
          <w:shd w:val="clear" w:color="auto" w:fill="FFFFFF"/>
        </w:rPr>
        <w:t xml:space="preserve"> </w:t>
      </w:r>
      <w:r w:rsidR="00E15394" w:rsidRPr="00201C4A">
        <w:rPr>
          <w:color w:val="16181A"/>
          <w:sz w:val="28"/>
          <w:szCs w:val="28"/>
        </w:rPr>
        <w:t xml:space="preserve"> </w:t>
      </w:r>
      <w:r>
        <w:rPr>
          <w:b w:val="0"/>
        </w:rPr>
        <w:t xml:space="preserve">Положением о </w:t>
      </w:r>
      <w:r w:rsidRPr="009D34E7">
        <w:rPr>
          <w:b w:val="0"/>
        </w:rPr>
        <w:t>систем</w:t>
      </w:r>
      <w:r>
        <w:rPr>
          <w:b w:val="0"/>
        </w:rPr>
        <w:t>е</w:t>
      </w:r>
      <w:r w:rsidRPr="009D34E7">
        <w:rPr>
          <w:b w:val="0"/>
        </w:rPr>
        <w:t xml:space="preserve"> (целевой модели) наставничества педагогических работников в образовательной организации, утвержденной приказом директора от «___» ________ 20___г.</w:t>
      </w:r>
    </w:p>
    <w:p w14:paraId="67554BF9" w14:textId="77777777" w:rsidR="009D34E7" w:rsidRDefault="009D34E7" w:rsidP="000E5D9F">
      <w:pPr>
        <w:pStyle w:val="1"/>
        <w:tabs>
          <w:tab w:val="left" w:pos="1134"/>
        </w:tabs>
        <w:ind w:left="0" w:firstLine="720"/>
        <w:jc w:val="both"/>
      </w:pPr>
    </w:p>
    <w:p w14:paraId="77756EE6" w14:textId="77777777" w:rsidR="009D34E7" w:rsidRDefault="009D34E7" w:rsidP="00E15394">
      <w:pPr>
        <w:pStyle w:val="1"/>
        <w:tabs>
          <w:tab w:val="left" w:pos="1134"/>
        </w:tabs>
        <w:ind w:left="0" w:firstLine="720"/>
      </w:pPr>
    </w:p>
    <w:p w14:paraId="58EAE7D4" w14:textId="77777777" w:rsidR="00E15394" w:rsidRPr="00644A91" w:rsidRDefault="00E15394" w:rsidP="00E15394">
      <w:pPr>
        <w:tabs>
          <w:tab w:val="left" w:pos="1134"/>
        </w:tabs>
        <w:ind w:firstLine="720"/>
        <w:rPr>
          <w:sz w:val="24"/>
          <w:szCs w:val="24"/>
        </w:rPr>
      </w:pPr>
      <w:r w:rsidRPr="00644A91">
        <w:rPr>
          <w:sz w:val="24"/>
          <w:szCs w:val="24"/>
        </w:rPr>
        <w:t>ПРИКАЗЫВАЮ</w:t>
      </w:r>
    </w:p>
    <w:p w14:paraId="6C8AD9F2" w14:textId="199CF327" w:rsidR="009D34E7" w:rsidRDefault="00E15394" w:rsidP="004C43AC">
      <w:pPr>
        <w:pStyle w:val="1"/>
        <w:numPr>
          <w:ilvl w:val="0"/>
          <w:numId w:val="12"/>
        </w:numPr>
        <w:tabs>
          <w:tab w:val="left" w:pos="1134"/>
        </w:tabs>
        <w:ind w:left="0" w:firstLine="720"/>
        <w:rPr>
          <w:b w:val="0"/>
        </w:rPr>
      </w:pPr>
      <w:r w:rsidRPr="00E15394">
        <w:rPr>
          <w:b w:val="0"/>
        </w:rPr>
        <w:t>Назначить (должность, ФИО) куратором, ответственным за внедрение системы (целевой модели) наставничества в (наименование организации)</w:t>
      </w:r>
    </w:p>
    <w:p w14:paraId="3528CC20" w14:textId="77777777" w:rsidR="00E15394" w:rsidRPr="00E15394" w:rsidRDefault="00E15394" w:rsidP="00E15394">
      <w:pPr>
        <w:pStyle w:val="1"/>
        <w:tabs>
          <w:tab w:val="left" w:pos="1134"/>
        </w:tabs>
        <w:ind w:left="0" w:firstLine="720"/>
        <w:rPr>
          <w:b w:val="0"/>
        </w:rPr>
      </w:pPr>
    </w:p>
    <w:p w14:paraId="42C45D2D" w14:textId="54BB6726" w:rsidR="00E15394" w:rsidRPr="00E15394" w:rsidRDefault="00E15394" w:rsidP="004C43AC">
      <w:pPr>
        <w:pStyle w:val="a7"/>
        <w:widowControl/>
        <w:numPr>
          <w:ilvl w:val="0"/>
          <w:numId w:val="12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</w:rPr>
      </w:pPr>
      <w:r w:rsidRPr="00E15394">
        <w:rPr>
          <w:sz w:val="24"/>
          <w:szCs w:val="24"/>
        </w:rPr>
        <w:t>Контроль за исполнением приказа оставляю за собой.</w:t>
      </w:r>
    </w:p>
    <w:p w14:paraId="02374DB6" w14:textId="77777777" w:rsidR="00E15394" w:rsidRPr="00644A91" w:rsidRDefault="00E15394" w:rsidP="00E15394">
      <w:pPr>
        <w:pStyle w:val="a7"/>
        <w:tabs>
          <w:tab w:val="left" w:pos="1134"/>
        </w:tabs>
        <w:ind w:left="0" w:firstLine="720"/>
        <w:rPr>
          <w:sz w:val="24"/>
          <w:szCs w:val="24"/>
        </w:rPr>
      </w:pPr>
    </w:p>
    <w:p w14:paraId="1EACF8BD" w14:textId="77777777" w:rsidR="00E15394" w:rsidRPr="00644A91" w:rsidRDefault="00E15394" w:rsidP="00E15394">
      <w:pPr>
        <w:pStyle w:val="a7"/>
        <w:tabs>
          <w:tab w:val="left" w:pos="1134"/>
        </w:tabs>
        <w:ind w:left="0" w:firstLine="720"/>
        <w:rPr>
          <w:sz w:val="24"/>
          <w:szCs w:val="24"/>
        </w:rPr>
      </w:pPr>
    </w:p>
    <w:p w14:paraId="4F831D74" w14:textId="57318158" w:rsidR="00480DE4" w:rsidRPr="00091EC5" w:rsidRDefault="00E15394" w:rsidP="00E15394">
      <w:pPr>
        <w:pStyle w:val="a7"/>
        <w:tabs>
          <w:tab w:val="left" w:pos="1134"/>
        </w:tabs>
        <w:ind w:left="0" w:firstLine="720"/>
        <w:rPr>
          <w:color w:val="000000" w:themeColor="text1"/>
          <w:sz w:val="24"/>
          <w:szCs w:val="24"/>
        </w:rPr>
      </w:pPr>
      <w:r w:rsidRPr="00644A91">
        <w:rPr>
          <w:sz w:val="24"/>
          <w:szCs w:val="24"/>
        </w:rPr>
        <w:t xml:space="preserve">Директор </w:t>
      </w:r>
      <w:r w:rsidR="00B2319A">
        <w:rPr>
          <w:sz w:val="24"/>
          <w:szCs w:val="24"/>
        </w:rPr>
        <w:t xml:space="preserve">                                                 </w:t>
      </w:r>
      <w:r w:rsidR="00B2319A" w:rsidRPr="00480DE4">
        <w:rPr>
          <w:color w:val="FF0000"/>
          <w:sz w:val="24"/>
          <w:szCs w:val="24"/>
        </w:rPr>
        <w:t xml:space="preserve">      </w:t>
      </w:r>
      <w:r w:rsidR="00480DE4" w:rsidRPr="00091EC5">
        <w:rPr>
          <w:color w:val="000000" w:themeColor="text1"/>
          <w:sz w:val="24"/>
          <w:szCs w:val="24"/>
        </w:rPr>
        <w:t>_______________/___________________</w:t>
      </w:r>
    </w:p>
    <w:p w14:paraId="6CCF3849" w14:textId="5BE384DA" w:rsidR="00E15394" w:rsidRPr="00091EC5" w:rsidRDefault="00480DE4" w:rsidP="00E15394">
      <w:pPr>
        <w:pStyle w:val="a7"/>
        <w:tabs>
          <w:tab w:val="left" w:pos="1134"/>
        </w:tabs>
        <w:ind w:left="0" w:firstLine="720"/>
        <w:rPr>
          <w:color w:val="000000" w:themeColor="text1"/>
        </w:rPr>
      </w:pPr>
      <w:r w:rsidRPr="00091EC5">
        <w:rPr>
          <w:color w:val="000000" w:themeColor="text1"/>
          <w:sz w:val="24"/>
          <w:szCs w:val="24"/>
        </w:rPr>
        <w:t xml:space="preserve">                                                                                  подпись        </w:t>
      </w:r>
      <w:r w:rsidR="00E15394" w:rsidRPr="00091EC5">
        <w:rPr>
          <w:color w:val="000000" w:themeColor="text1"/>
          <w:sz w:val="24"/>
          <w:szCs w:val="24"/>
        </w:rPr>
        <w:t>ФИО</w:t>
      </w:r>
    </w:p>
    <w:p w14:paraId="1BCCE796" w14:textId="754DC3E7" w:rsidR="00E15394" w:rsidRPr="00091EC5" w:rsidRDefault="00E15394" w:rsidP="00E15394">
      <w:pPr>
        <w:pStyle w:val="1"/>
        <w:tabs>
          <w:tab w:val="left" w:pos="1134"/>
        </w:tabs>
        <w:ind w:left="0" w:firstLine="720"/>
        <w:rPr>
          <w:color w:val="000000" w:themeColor="text1"/>
        </w:rPr>
      </w:pPr>
    </w:p>
    <w:p w14:paraId="131624B9" w14:textId="77777777" w:rsidR="00480DE4" w:rsidRPr="00091EC5" w:rsidRDefault="00480DE4" w:rsidP="00480DE4">
      <w:pPr>
        <w:rPr>
          <w:color w:val="000000" w:themeColor="text1"/>
        </w:rPr>
      </w:pPr>
      <w:r w:rsidRPr="00091EC5">
        <w:rPr>
          <w:color w:val="000000" w:themeColor="text1"/>
        </w:rPr>
        <w:t>С приказом ознакомлены:</w:t>
      </w:r>
    </w:p>
    <w:p w14:paraId="538B7C43" w14:textId="7288C830" w:rsidR="00480DE4" w:rsidRPr="00091EC5" w:rsidRDefault="00480DE4" w:rsidP="00480DE4">
      <w:pPr>
        <w:rPr>
          <w:color w:val="000000" w:themeColor="text1"/>
        </w:rPr>
      </w:pPr>
      <w:r w:rsidRPr="00091EC5">
        <w:rPr>
          <w:color w:val="000000" w:themeColor="text1"/>
        </w:rPr>
        <w:t>1.</w:t>
      </w:r>
      <w:r w:rsidR="00340E40" w:rsidRPr="00091EC5">
        <w:rPr>
          <w:color w:val="000000" w:themeColor="text1"/>
        </w:rPr>
        <w:t xml:space="preserve"> ФИО, подпись, дата.</w:t>
      </w:r>
    </w:p>
    <w:p w14:paraId="292AF2E1" w14:textId="77777777" w:rsidR="00480DE4" w:rsidRPr="00091EC5" w:rsidRDefault="00480DE4" w:rsidP="00480DE4">
      <w:pPr>
        <w:rPr>
          <w:color w:val="000000" w:themeColor="text1"/>
        </w:rPr>
      </w:pPr>
      <w:r w:rsidRPr="00091EC5">
        <w:rPr>
          <w:color w:val="000000" w:themeColor="text1"/>
        </w:rPr>
        <w:t>2.</w:t>
      </w:r>
    </w:p>
    <w:p w14:paraId="6FB461B9" w14:textId="027CF4AD" w:rsidR="00480DE4" w:rsidRPr="00091EC5" w:rsidRDefault="00480DE4" w:rsidP="00480DE4">
      <w:pPr>
        <w:rPr>
          <w:color w:val="000000" w:themeColor="text1"/>
        </w:rPr>
      </w:pPr>
      <w:r w:rsidRPr="00091EC5">
        <w:rPr>
          <w:color w:val="000000" w:themeColor="text1"/>
        </w:rPr>
        <w:t>3…</w:t>
      </w:r>
    </w:p>
    <w:p w14:paraId="32DBB9F6" w14:textId="77777777" w:rsidR="009D34E7" w:rsidRPr="00091EC5" w:rsidRDefault="009D34E7" w:rsidP="00E15394">
      <w:pPr>
        <w:pStyle w:val="1"/>
        <w:tabs>
          <w:tab w:val="left" w:pos="1134"/>
        </w:tabs>
        <w:ind w:left="0" w:firstLine="720"/>
        <w:rPr>
          <w:color w:val="000000" w:themeColor="text1"/>
        </w:rPr>
      </w:pPr>
    </w:p>
    <w:p w14:paraId="1FB28405" w14:textId="77777777" w:rsidR="009D34E7" w:rsidRPr="00091EC5" w:rsidRDefault="009D34E7" w:rsidP="00E15394">
      <w:pPr>
        <w:pStyle w:val="1"/>
        <w:tabs>
          <w:tab w:val="left" w:pos="1134"/>
        </w:tabs>
        <w:ind w:left="0" w:firstLine="720"/>
        <w:rPr>
          <w:color w:val="000000" w:themeColor="text1"/>
        </w:rPr>
      </w:pPr>
    </w:p>
    <w:p w14:paraId="57DBF6F1" w14:textId="77777777" w:rsidR="009D34E7" w:rsidRDefault="009D34E7" w:rsidP="00F11753">
      <w:pPr>
        <w:pStyle w:val="1"/>
      </w:pPr>
    </w:p>
    <w:p w14:paraId="13877AEC" w14:textId="3D458F3B" w:rsidR="009D34E7" w:rsidRPr="00480DE4" w:rsidRDefault="008F4ABD" w:rsidP="008F4ABD">
      <w:pPr>
        <w:pStyle w:val="1"/>
        <w:jc w:val="right"/>
        <w:rPr>
          <w:color w:val="FF0000"/>
        </w:rPr>
      </w:pPr>
      <w:r>
        <w:rPr>
          <w:color w:val="FF0000"/>
        </w:rPr>
        <w:t>Образец № 5</w:t>
      </w:r>
    </w:p>
    <w:p w14:paraId="02B08507" w14:textId="77777777" w:rsidR="008F4ABD" w:rsidRDefault="008F4ABD" w:rsidP="00340E40">
      <w:pPr>
        <w:pStyle w:val="1"/>
        <w:jc w:val="center"/>
      </w:pPr>
    </w:p>
    <w:p w14:paraId="542EC500" w14:textId="427E4F2F" w:rsidR="00F11753" w:rsidRDefault="00F11753" w:rsidP="00340E40">
      <w:pPr>
        <w:pStyle w:val="1"/>
        <w:jc w:val="center"/>
      </w:pPr>
      <w:r w:rsidRPr="00340E40">
        <w:t>Приказ о назначении наставников и формировании наставнических пар</w:t>
      </w:r>
      <w:bookmarkEnd w:id="2"/>
    </w:p>
    <w:p w14:paraId="22546801" w14:textId="0625E69F" w:rsidR="00340E40" w:rsidRDefault="00340E40" w:rsidP="00340E40">
      <w:pPr>
        <w:pStyle w:val="1"/>
        <w:jc w:val="center"/>
      </w:pPr>
    </w:p>
    <w:p w14:paraId="770D15C2" w14:textId="77777777" w:rsidR="00340E40" w:rsidRPr="00340E40" w:rsidRDefault="00340E40" w:rsidP="00340E40">
      <w:pPr>
        <w:pStyle w:val="1"/>
        <w:jc w:val="center"/>
      </w:pPr>
    </w:p>
    <w:p w14:paraId="72CFE4EC" w14:textId="459F5B69" w:rsidR="00F11753" w:rsidRPr="00340E40" w:rsidRDefault="00480DE4" w:rsidP="00F11753">
      <w:pPr>
        <w:jc w:val="center"/>
        <w:rPr>
          <w:color w:val="FF0000"/>
          <w:sz w:val="28"/>
          <w:szCs w:val="28"/>
        </w:rPr>
      </w:pPr>
      <w:r w:rsidRPr="00340E40">
        <w:rPr>
          <w:color w:val="FF0000"/>
          <w:sz w:val="28"/>
          <w:szCs w:val="28"/>
        </w:rPr>
        <w:t>Название образовательной организации</w:t>
      </w:r>
    </w:p>
    <w:p w14:paraId="2C8E16E4" w14:textId="77777777" w:rsidR="00F11753" w:rsidRDefault="00F11753" w:rsidP="00F11753">
      <w:pPr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</w:t>
      </w:r>
    </w:p>
    <w:p w14:paraId="6210E4B2" w14:textId="77777777" w:rsidR="00F11753" w:rsidRDefault="00F11753" w:rsidP="00F11753">
      <w:pPr>
        <w:jc w:val="center"/>
        <w:rPr>
          <w:sz w:val="32"/>
          <w:szCs w:val="32"/>
        </w:rPr>
      </w:pPr>
    </w:p>
    <w:p w14:paraId="3D225F86" w14:textId="77777777" w:rsidR="00F11753" w:rsidRPr="005F1360" w:rsidRDefault="00F11753" w:rsidP="00F11753">
      <w:pPr>
        <w:jc w:val="center"/>
        <w:rPr>
          <w:sz w:val="32"/>
          <w:szCs w:val="32"/>
        </w:rPr>
      </w:pPr>
      <w:r w:rsidRPr="005F1360">
        <w:rPr>
          <w:sz w:val="32"/>
          <w:szCs w:val="32"/>
        </w:rPr>
        <w:t>ПРИКАЗ</w:t>
      </w:r>
    </w:p>
    <w:p w14:paraId="6AB76FDE" w14:textId="77777777" w:rsidR="00F11753" w:rsidRDefault="00F11753" w:rsidP="00F11753"/>
    <w:p w14:paraId="1A4B8FD6" w14:textId="77777777" w:rsidR="00F11753" w:rsidRDefault="00F11753" w:rsidP="00F11753"/>
    <w:p w14:paraId="5FD9C5B4" w14:textId="77777777" w:rsidR="00F11753" w:rsidRPr="00644A91" w:rsidRDefault="00F11753" w:rsidP="00F11753">
      <w:pPr>
        <w:rPr>
          <w:sz w:val="24"/>
          <w:szCs w:val="24"/>
        </w:rPr>
      </w:pPr>
    </w:p>
    <w:p w14:paraId="408276BD" w14:textId="51391B8A" w:rsidR="00F11753" w:rsidRPr="00091EC5" w:rsidRDefault="00F11753" w:rsidP="00F11753">
      <w:pPr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Дата                                                                                                                         </w:t>
      </w:r>
      <w:r w:rsidR="00480DE4" w:rsidRPr="00091EC5">
        <w:rPr>
          <w:color w:val="000000" w:themeColor="text1"/>
          <w:sz w:val="24"/>
          <w:szCs w:val="24"/>
        </w:rPr>
        <w:t>№_______</w:t>
      </w:r>
      <w:r w:rsidRPr="00091EC5">
        <w:rPr>
          <w:color w:val="000000" w:themeColor="text1"/>
          <w:sz w:val="24"/>
          <w:szCs w:val="24"/>
        </w:rPr>
        <w:t xml:space="preserve"> </w:t>
      </w:r>
    </w:p>
    <w:p w14:paraId="6811FD29" w14:textId="77777777" w:rsidR="00F11753" w:rsidRPr="00091EC5" w:rsidRDefault="00F11753" w:rsidP="00F11753">
      <w:pPr>
        <w:rPr>
          <w:color w:val="000000" w:themeColor="text1"/>
          <w:sz w:val="24"/>
          <w:szCs w:val="24"/>
        </w:rPr>
      </w:pPr>
    </w:p>
    <w:p w14:paraId="4D718C03" w14:textId="77777777" w:rsidR="00480DE4" w:rsidRPr="00091EC5" w:rsidRDefault="00F11753" w:rsidP="00480DE4">
      <w:pPr>
        <w:tabs>
          <w:tab w:val="left" w:pos="993"/>
          <w:tab w:val="left" w:pos="1134"/>
        </w:tabs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О назначении наставников </w:t>
      </w:r>
    </w:p>
    <w:p w14:paraId="1529F932" w14:textId="2930BA8D" w:rsidR="00F11753" w:rsidRPr="00091EC5" w:rsidRDefault="00F11753" w:rsidP="00480DE4">
      <w:pPr>
        <w:tabs>
          <w:tab w:val="left" w:pos="993"/>
          <w:tab w:val="left" w:pos="1134"/>
        </w:tabs>
        <w:jc w:val="both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>и формировании наставнических пар</w:t>
      </w:r>
    </w:p>
    <w:p w14:paraId="0649AAD7" w14:textId="77777777" w:rsidR="00F11753" w:rsidRPr="00644A91" w:rsidRDefault="00F11753" w:rsidP="00E15394">
      <w:pPr>
        <w:tabs>
          <w:tab w:val="left" w:pos="993"/>
          <w:tab w:val="left" w:pos="1134"/>
        </w:tabs>
        <w:ind w:firstLine="720"/>
        <w:rPr>
          <w:sz w:val="24"/>
          <w:szCs w:val="24"/>
        </w:rPr>
      </w:pPr>
    </w:p>
    <w:p w14:paraId="532BAC02" w14:textId="77777777" w:rsidR="00F11753" w:rsidRPr="00644A91" w:rsidRDefault="00F11753" w:rsidP="00E15394">
      <w:pPr>
        <w:tabs>
          <w:tab w:val="left" w:pos="993"/>
          <w:tab w:val="left" w:pos="1134"/>
        </w:tabs>
        <w:ind w:firstLine="720"/>
        <w:rPr>
          <w:sz w:val="24"/>
          <w:szCs w:val="24"/>
        </w:rPr>
      </w:pPr>
    </w:p>
    <w:p w14:paraId="4D72A184" w14:textId="722FEC8D" w:rsidR="00F11753" w:rsidRPr="00644A91" w:rsidRDefault="00F11753" w:rsidP="000E5D9F">
      <w:pPr>
        <w:tabs>
          <w:tab w:val="left" w:pos="993"/>
          <w:tab w:val="left" w:pos="1134"/>
        </w:tabs>
        <w:ind w:firstLine="720"/>
        <w:jc w:val="both"/>
        <w:rPr>
          <w:sz w:val="24"/>
          <w:szCs w:val="24"/>
        </w:rPr>
      </w:pPr>
      <w:r w:rsidRPr="00644A91">
        <w:rPr>
          <w:sz w:val="24"/>
          <w:szCs w:val="24"/>
        </w:rPr>
        <w:t xml:space="preserve">В </w:t>
      </w:r>
      <w:r w:rsidR="003B00E2" w:rsidRPr="00644A91">
        <w:rPr>
          <w:sz w:val="24"/>
          <w:szCs w:val="24"/>
        </w:rPr>
        <w:t>соответствии с</w:t>
      </w:r>
      <w:r w:rsidR="000E5D9F">
        <w:rPr>
          <w:sz w:val="24"/>
          <w:szCs w:val="24"/>
        </w:rPr>
        <w:t xml:space="preserve"> «Д</w:t>
      </w:r>
      <w:r w:rsidRPr="00644A91">
        <w:rPr>
          <w:sz w:val="24"/>
          <w:szCs w:val="24"/>
        </w:rPr>
        <w:t xml:space="preserve">орожной картой» реализации </w:t>
      </w:r>
      <w:r w:rsidR="003B00E2">
        <w:rPr>
          <w:sz w:val="24"/>
          <w:szCs w:val="24"/>
        </w:rPr>
        <w:t>системы (</w:t>
      </w:r>
      <w:r w:rsidRPr="00644A91">
        <w:rPr>
          <w:sz w:val="24"/>
          <w:szCs w:val="24"/>
        </w:rPr>
        <w:t>целевой модели</w:t>
      </w:r>
      <w:r w:rsidR="003B00E2">
        <w:rPr>
          <w:sz w:val="24"/>
          <w:szCs w:val="24"/>
        </w:rPr>
        <w:t>)</w:t>
      </w:r>
      <w:r w:rsidRPr="00644A91">
        <w:rPr>
          <w:sz w:val="24"/>
          <w:szCs w:val="24"/>
        </w:rPr>
        <w:t xml:space="preserve"> наставничества </w:t>
      </w:r>
      <w:r w:rsidR="003B00E2">
        <w:rPr>
          <w:sz w:val="24"/>
          <w:szCs w:val="24"/>
        </w:rPr>
        <w:t xml:space="preserve">педагогических работников в образовательной организации </w:t>
      </w:r>
      <w:r w:rsidR="000E5D9F">
        <w:rPr>
          <w:sz w:val="24"/>
          <w:szCs w:val="24"/>
        </w:rPr>
        <w:t>в</w:t>
      </w:r>
      <w:r w:rsidR="000E5D9F" w:rsidRPr="000E5D9F">
        <w:rPr>
          <w:sz w:val="24"/>
          <w:szCs w:val="24"/>
          <w:u w:val="single"/>
        </w:rPr>
        <w:t>_____</w:t>
      </w:r>
      <w:r w:rsidR="000E5D9F">
        <w:rPr>
          <w:sz w:val="24"/>
          <w:szCs w:val="24"/>
          <w:u w:val="single"/>
        </w:rPr>
        <w:t xml:space="preserve"> </w:t>
      </w:r>
      <w:r w:rsidRPr="00644A91">
        <w:rPr>
          <w:sz w:val="24"/>
          <w:szCs w:val="24"/>
        </w:rPr>
        <w:t>на 20</w:t>
      </w:r>
      <w:r w:rsidR="000E5D9F">
        <w:rPr>
          <w:sz w:val="24"/>
          <w:szCs w:val="24"/>
        </w:rPr>
        <w:t>__</w:t>
      </w:r>
      <w:r w:rsidRPr="00644A91">
        <w:rPr>
          <w:sz w:val="24"/>
          <w:szCs w:val="24"/>
        </w:rPr>
        <w:t>год, 20__ – 20__ учебный год, утвержденной приказом директора от «___» ________ 20</w:t>
      </w:r>
      <w:r w:rsidR="003B00E2">
        <w:rPr>
          <w:sz w:val="24"/>
          <w:szCs w:val="24"/>
        </w:rPr>
        <w:t>___</w:t>
      </w:r>
      <w:r w:rsidRPr="00644A91">
        <w:rPr>
          <w:sz w:val="24"/>
          <w:szCs w:val="24"/>
        </w:rPr>
        <w:t>г.</w:t>
      </w:r>
    </w:p>
    <w:p w14:paraId="41AB2829" w14:textId="77777777" w:rsidR="00F11753" w:rsidRPr="00644A91" w:rsidRDefault="00F11753" w:rsidP="000E5D9F">
      <w:pPr>
        <w:tabs>
          <w:tab w:val="left" w:pos="993"/>
          <w:tab w:val="left" w:pos="1134"/>
        </w:tabs>
        <w:ind w:firstLine="720"/>
        <w:jc w:val="both"/>
        <w:rPr>
          <w:sz w:val="24"/>
          <w:szCs w:val="24"/>
        </w:rPr>
      </w:pPr>
    </w:p>
    <w:p w14:paraId="03C24D99" w14:textId="77777777" w:rsidR="00F11753" w:rsidRPr="00644A91" w:rsidRDefault="00F11753" w:rsidP="00E15394">
      <w:pPr>
        <w:tabs>
          <w:tab w:val="left" w:pos="993"/>
          <w:tab w:val="left" w:pos="1134"/>
        </w:tabs>
        <w:ind w:firstLine="720"/>
        <w:rPr>
          <w:sz w:val="24"/>
          <w:szCs w:val="24"/>
        </w:rPr>
      </w:pPr>
    </w:p>
    <w:p w14:paraId="502796E9" w14:textId="77777777" w:rsidR="00F11753" w:rsidRPr="00644A91" w:rsidRDefault="00F11753" w:rsidP="00E15394">
      <w:pPr>
        <w:tabs>
          <w:tab w:val="left" w:pos="993"/>
          <w:tab w:val="left" w:pos="1134"/>
        </w:tabs>
        <w:ind w:firstLine="720"/>
        <w:rPr>
          <w:sz w:val="24"/>
          <w:szCs w:val="24"/>
        </w:rPr>
      </w:pPr>
      <w:r w:rsidRPr="00644A91">
        <w:rPr>
          <w:sz w:val="24"/>
          <w:szCs w:val="24"/>
        </w:rPr>
        <w:t>ПРИКАЗЫВАЮ</w:t>
      </w:r>
    </w:p>
    <w:p w14:paraId="19D5488E" w14:textId="77777777" w:rsidR="00F11753" w:rsidRPr="00644A91" w:rsidRDefault="00F11753" w:rsidP="00E15394">
      <w:pPr>
        <w:tabs>
          <w:tab w:val="left" w:pos="993"/>
          <w:tab w:val="left" w:pos="1134"/>
        </w:tabs>
        <w:ind w:firstLine="720"/>
        <w:rPr>
          <w:sz w:val="24"/>
          <w:szCs w:val="24"/>
        </w:rPr>
      </w:pPr>
    </w:p>
    <w:p w14:paraId="264D363F" w14:textId="3B8C17BB" w:rsidR="00F11753" w:rsidRPr="00644A91" w:rsidRDefault="00F11753" w:rsidP="004C43AC">
      <w:pPr>
        <w:pStyle w:val="a7"/>
        <w:widowControl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 xml:space="preserve">Назначить </w:t>
      </w:r>
      <w:r w:rsidR="003B00E2" w:rsidRPr="00644A91">
        <w:rPr>
          <w:sz w:val="24"/>
          <w:szCs w:val="24"/>
        </w:rPr>
        <w:t>наставниками _</w:t>
      </w:r>
      <w:r w:rsidRPr="00644A91">
        <w:rPr>
          <w:sz w:val="24"/>
          <w:szCs w:val="24"/>
        </w:rPr>
        <w:t>____ФИО</w:t>
      </w:r>
      <w:r>
        <w:rPr>
          <w:sz w:val="24"/>
          <w:szCs w:val="24"/>
        </w:rPr>
        <w:t>, д</w:t>
      </w:r>
      <w:r w:rsidRPr="00644A91">
        <w:rPr>
          <w:sz w:val="24"/>
          <w:szCs w:val="24"/>
        </w:rPr>
        <w:t xml:space="preserve">олжность. </w:t>
      </w:r>
    </w:p>
    <w:p w14:paraId="7B26CD60" w14:textId="77777777" w:rsidR="00F11753" w:rsidRPr="00644A91" w:rsidRDefault="00F11753" w:rsidP="004C43AC">
      <w:pPr>
        <w:pStyle w:val="a7"/>
        <w:widowControl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>Сформировать следующие наставнические пары:</w:t>
      </w:r>
    </w:p>
    <w:p w14:paraId="1AA1C873" w14:textId="77777777" w:rsidR="00F11753" w:rsidRPr="00644A91" w:rsidRDefault="00F11753" w:rsidP="00E15394">
      <w:pPr>
        <w:pStyle w:val="a7"/>
        <w:tabs>
          <w:tab w:val="left" w:pos="993"/>
          <w:tab w:val="left" w:pos="1134"/>
        </w:tabs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>________</w:t>
      </w:r>
    </w:p>
    <w:p w14:paraId="4B939EE5" w14:textId="77777777" w:rsidR="00F11753" w:rsidRPr="00644A91" w:rsidRDefault="00F11753" w:rsidP="00E15394">
      <w:pPr>
        <w:pStyle w:val="a7"/>
        <w:tabs>
          <w:tab w:val="left" w:pos="993"/>
          <w:tab w:val="left" w:pos="1134"/>
        </w:tabs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>_______</w:t>
      </w:r>
    </w:p>
    <w:p w14:paraId="79439D17" w14:textId="77777777" w:rsidR="00F11753" w:rsidRPr="00644A91" w:rsidRDefault="00F11753" w:rsidP="00E15394">
      <w:pPr>
        <w:pStyle w:val="a7"/>
        <w:tabs>
          <w:tab w:val="left" w:pos="993"/>
          <w:tab w:val="left" w:pos="1134"/>
        </w:tabs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>_______</w:t>
      </w:r>
    </w:p>
    <w:p w14:paraId="31EE7CC2" w14:textId="77777777" w:rsidR="00F11753" w:rsidRPr="00644A91" w:rsidRDefault="00F11753" w:rsidP="00E15394">
      <w:pPr>
        <w:pStyle w:val="a7"/>
        <w:tabs>
          <w:tab w:val="left" w:pos="993"/>
          <w:tab w:val="left" w:pos="1134"/>
        </w:tabs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>_______</w:t>
      </w:r>
    </w:p>
    <w:p w14:paraId="2534ECA1" w14:textId="37CCCA90" w:rsidR="00F11753" w:rsidRPr="0094367F" w:rsidRDefault="0094367F" w:rsidP="004C43AC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Основание: согласие (ФИО)., дополнительное соглашение к трудовому договору (ФИО)</w:t>
      </w:r>
    </w:p>
    <w:p w14:paraId="7A66A145" w14:textId="77777777" w:rsidR="00F11753" w:rsidRPr="00644A91" w:rsidRDefault="00F11753" w:rsidP="004C43AC">
      <w:pPr>
        <w:pStyle w:val="a7"/>
        <w:widowControl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 xml:space="preserve">Куратору наставнических пар ____(ФИО) </w:t>
      </w:r>
    </w:p>
    <w:p w14:paraId="4E45CA87" w14:textId="060B9C52" w:rsidR="00F11753" w:rsidRPr="00644A91" w:rsidRDefault="00F11753" w:rsidP="004C43AC">
      <w:pPr>
        <w:pStyle w:val="a7"/>
        <w:widowControl/>
        <w:numPr>
          <w:ilvl w:val="1"/>
          <w:numId w:val="4"/>
        </w:numPr>
        <w:tabs>
          <w:tab w:val="left" w:pos="993"/>
          <w:tab w:val="left" w:pos="1134"/>
        </w:tabs>
        <w:autoSpaceDE/>
        <w:autoSpaceDN/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 xml:space="preserve">Поддерживать наставнические пары в разработке </w:t>
      </w:r>
      <w:r w:rsidR="00E15394">
        <w:rPr>
          <w:sz w:val="24"/>
          <w:szCs w:val="24"/>
        </w:rPr>
        <w:t>персонализированных программ</w:t>
      </w:r>
      <w:r w:rsidRPr="00644A91">
        <w:rPr>
          <w:sz w:val="24"/>
          <w:szCs w:val="24"/>
        </w:rPr>
        <w:t>, коррекции и отслеживании результатов.</w:t>
      </w:r>
    </w:p>
    <w:p w14:paraId="66777DA0" w14:textId="68848938" w:rsidR="00F11753" w:rsidRPr="00644A91" w:rsidRDefault="00F11753" w:rsidP="004C43AC">
      <w:pPr>
        <w:pStyle w:val="a7"/>
        <w:widowControl/>
        <w:numPr>
          <w:ilvl w:val="1"/>
          <w:numId w:val="4"/>
        </w:numPr>
        <w:tabs>
          <w:tab w:val="left" w:pos="993"/>
          <w:tab w:val="left" w:pos="1134"/>
        </w:tabs>
        <w:autoSpaceDE/>
        <w:autoSpaceDN/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 xml:space="preserve">Отслеживать реализацию </w:t>
      </w:r>
      <w:r w:rsidR="000E5D9F">
        <w:rPr>
          <w:sz w:val="24"/>
          <w:szCs w:val="24"/>
        </w:rPr>
        <w:t>персонализированной программы наставничества.</w:t>
      </w:r>
    </w:p>
    <w:p w14:paraId="111B4223" w14:textId="4B009376" w:rsidR="00F11753" w:rsidRPr="00644A91" w:rsidRDefault="00F11753" w:rsidP="004C43AC">
      <w:pPr>
        <w:pStyle w:val="a7"/>
        <w:widowControl/>
        <w:numPr>
          <w:ilvl w:val="1"/>
          <w:numId w:val="4"/>
        </w:numPr>
        <w:tabs>
          <w:tab w:val="left" w:pos="993"/>
          <w:tab w:val="left" w:pos="1134"/>
        </w:tabs>
        <w:autoSpaceDE/>
        <w:autoSpaceDN/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>Отчитываться координатору</w:t>
      </w:r>
      <w:r w:rsidR="003B00E2">
        <w:rPr>
          <w:sz w:val="24"/>
          <w:szCs w:val="24"/>
        </w:rPr>
        <w:t xml:space="preserve"> (Р</w:t>
      </w:r>
      <w:r w:rsidR="00E15394">
        <w:rPr>
          <w:sz w:val="24"/>
          <w:szCs w:val="24"/>
        </w:rPr>
        <w:t>егиональному центру наставничества</w:t>
      </w:r>
      <w:r w:rsidR="003B00E2">
        <w:rPr>
          <w:sz w:val="24"/>
          <w:szCs w:val="24"/>
        </w:rPr>
        <w:t>)</w:t>
      </w:r>
      <w:r w:rsidRPr="00644A91">
        <w:rPr>
          <w:sz w:val="24"/>
          <w:szCs w:val="24"/>
        </w:rPr>
        <w:t xml:space="preserve"> о реализации цикла наставнической работы.</w:t>
      </w:r>
    </w:p>
    <w:p w14:paraId="5DC4F87A" w14:textId="77777777" w:rsidR="00F11753" w:rsidRPr="00644A91" w:rsidRDefault="00F11753" w:rsidP="004C43AC">
      <w:pPr>
        <w:pStyle w:val="a7"/>
        <w:widowControl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ind w:left="0" w:firstLine="720"/>
        <w:rPr>
          <w:sz w:val="24"/>
          <w:szCs w:val="24"/>
        </w:rPr>
      </w:pPr>
      <w:r w:rsidRPr="00644A91">
        <w:rPr>
          <w:sz w:val="24"/>
          <w:szCs w:val="24"/>
        </w:rPr>
        <w:t>Контроль за исполнением приказа оставляю за собой.</w:t>
      </w:r>
    </w:p>
    <w:p w14:paraId="687D5043" w14:textId="77777777" w:rsidR="00F11753" w:rsidRPr="00644A91" w:rsidRDefault="00F11753" w:rsidP="00E15394">
      <w:pPr>
        <w:pStyle w:val="a7"/>
        <w:tabs>
          <w:tab w:val="left" w:pos="993"/>
          <w:tab w:val="left" w:pos="1134"/>
        </w:tabs>
        <w:ind w:left="0" w:firstLine="720"/>
        <w:rPr>
          <w:sz w:val="24"/>
          <w:szCs w:val="24"/>
        </w:rPr>
      </w:pPr>
    </w:p>
    <w:p w14:paraId="24A7A729" w14:textId="7CA52DA0" w:rsidR="00480DE4" w:rsidRPr="00091EC5" w:rsidRDefault="00F11753" w:rsidP="00E15394">
      <w:pPr>
        <w:pStyle w:val="a7"/>
        <w:tabs>
          <w:tab w:val="left" w:pos="993"/>
          <w:tab w:val="left" w:pos="1134"/>
        </w:tabs>
        <w:ind w:left="0" w:firstLine="720"/>
        <w:rPr>
          <w:color w:val="000000" w:themeColor="text1"/>
          <w:sz w:val="24"/>
          <w:szCs w:val="24"/>
        </w:rPr>
      </w:pPr>
      <w:r w:rsidRPr="00091EC5">
        <w:rPr>
          <w:color w:val="000000" w:themeColor="text1"/>
          <w:sz w:val="24"/>
          <w:szCs w:val="24"/>
        </w:rPr>
        <w:t xml:space="preserve">Директор </w:t>
      </w:r>
      <w:r w:rsidR="00480DE4" w:rsidRPr="00091EC5">
        <w:rPr>
          <w:color w:val="000000" w:themeColor="text1"/>
          <w:sz w:val="24"/>
          <w:szCs w:val="24"/>
        </w:rPr>
        <w:t xml:space="preserve">                                                            ____________/_______________</w:t>
      </w:r>
    </w:p>
    <w:p w14:paraId="7B05C5BF" w14:textId="35C985B0" w:rsidR="0094367F" w:rsidRPr="00091EC5" w:rsidRDefault="00480DE4" w:rsidP="00E15394">
      <w:pPr>
        <w:pStyle w:val="a7"/>
        <w:tabs>
          <w:tab w:val="left" w:pos="993"/>
          <w:tab w:val="left" w:pos="1134"/>
        </w:tabs>
        <w:ind w:left="0" w:firstLine="720"/>
        <w:rPr>
          <w:color w:val="000000" w:themeColor="text1"/>
        </w:rPr>
      </w:pPr>
      <w:r w:rsidRPr="00091EC5">
        <w:rPr>
          <w:color w:val="000000" w:themeColor="text1"/>
          <w:sz w:val="24"/>
          <w:szCs w:val="24"/>
        </w:rPr>
        <w:t xml:space="preserve">                                                                                       подпись          </w:t>
      </w:r>
      <w:r w:rsidR="00F11753" w:rsidRPr="00091EC5">
        <w:rPr>
          <w:color w:val="000000" w:themeColor="text1"/>
          <w:sz w:val="24"/>
          <w:szCs w:val="24"/>
        </w:rPr>
        <w:t>ФИО</w:t>
      </w:r>
    </w:p>
    <w:p w14:paraId="099A51BD" w14:textId="77777777" w:rsidR="00340E40" w:rsidRPr="00091EC5" w:rsidRDefault="00340E40" w:rsidP="00340E40">
      <w:pPr>
        <w:rPr>
          <w:color w:val="000000" w:themeColor="text1"/>
        </w:rPr>
      </w:pPr>
      <w:r w:rsidRPr="00091EC5">
        <w:rPr>
          <w:color w:val="000000" w:themeColor="text1"/>
        </w:rPr>
        <w:t>С приказом ознакомлены:</w:t>
      </w:r>
    </w:p>
    <w:p w14:paraId="003E85B9" w14:textId="77777777" w:rsidR="00340E40" w:rsidRPr="00091EC5" w:rsidRDefault="00340E40" w:rsidP="00340E40">
      <w:pPr>
        <w:rPr>
          <w:color w:val="000000" w:themeColor="text1"/>
        </w:rPr>
      </w:pPr>
      <w:r w:rsidRPr="00091EC5">
        <w:rPr>
          <w:color w:val="000000" w:themeColor="text1"/>
        </w:rPr>
        <w:t>1. ФИО, подпись, дата.</w:t>
      </w:r>
    </w:p>
    <w:p w14:paraId="799CB750" w14:textId="77777777" w:rsidR="00340E40" w:rsidRPr="00091EC5" w:rsidRDefault="00340E40" w:rsidP="00340E40">
      <w:pPr>
        <w:rPr>
          <w:color w:val="000000" w:themeColor="text1"/>
        </w:rPr>
      </w:pPr>
      <w:r w:rsidRPr="00091EC5">
        <w:rPr>
          <w:color w:val="000000" w:themeColor="text1"/>
        </w:rPr>
        <w:t>2.</w:t>
      </w:r>
    </w:p>
    <w:p w14:paraId="1417FF79" w14:textId="77777777" w:rsidR="0094367F" w:rsidRDefault="0094367F" w:rsidP="0094367F">
      <w:pPr>
        <w:spacing w:before="80"/>
        <w:ind w:right="165"/>
        <w:jc w:val="right"/>
        <w:rPr>
          <w:sz w:val="24"/>
          <w:szCs w:val="24"/>
        </w:rPr>
      </w:pPr>
    </w:p>
    <w:p w14:paraId="6E020ED1" w14:textId="77777777" w:rsidR="0094367F" w:rsidRDefault="0094367F" w:rsidP="0094367F">
      <w:pPr>
        <w:spacing w:before="80"/>
        <w:ind w:right="165"/>
        <w:jc w:val="right"/>
        <w:rPr>
          <w:sz w:val="24"/>
          <w:szCs w:val="24"/>
        </w:rPr>
      </w:pPr>
    </w:p>
    <w:p w14:paraId="49D7C2C7" w14:textId="77777777" w:rsidR="00340E40" w:rsidRDefault="00340E40" w:rsidP="0094367F">
      <w:pPr>
        <w:tabs>
          <w:tab w:val="left" w:pos="5985"/>
        </w:tabs>
        <w:ind w:left="715"/>
        <w:jc w:val="center"/>
        <w:rPr>
          <w:b/>
          <w:sz w:val="24"/>
          <w:szCs w:val="24"/>
        </w:rPr>
      </w:pPr>
    </w:p>
    <w:p w14:paraId="069E2EF3" w14:textId="77777777" w:rsidR="00340E40" w:rsidRDefault="00340E40" w:rsidP="0094367F">
      <w:pPr>
        <w:tabs>
          <w:tab w:val="left" w:pos="5985"/>
        </w:tabs>
        <w:ind w:left="715"/>
        <w:jc w:val="center"/>
        <w:rPr>
          <w:b/>
          <w:sz w:val="24"/>
          <w:szCs w:val="24"/>
        </w:rPr>
      </w:pPr>
    </w:p>
    <w:p w14:paraId="346607EB" w14:textId="7C68700F" w:rsidR="00340E40" w:rsidRPr="008F4ABD" w:rsidRDefault="008F4ABD" w:rsidP="008F4ABD">
      <w:pPr>
        <w:tabs>
          <w:tab w:val="left" w:pos="5985"/>
        </w:tabs>
        <w:ind w:left="715"/>
        <w:jc w:val="right"/>
        <w:rPr>
          <w:b/>
          <w:color w:val="FF0000"/>
          <w:sz w:val="24"/>
          <w:szCs w:val="24"/>
        </w:rPr>
      </w:pPr>
      <w:r w:rsidRPr="008F4ABD">
        <w:rPr>
          <w:b/>
          <w:color w:val="FF0000"/>
          <w:sz w:val="24"/>
          <w:szCs w:val="24"/>
        </w:rPr>
        <w:lastRenderedPageBreak/>
        <w:t>Образец №</w:t>
      </w:r>
      <w:r w:rsidR="00187EEF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6  </w:t>
      </w:r>
    </w:p>
    <w:p w14:paraId="209FC7EB" w14:textId="77777777" w:rsidR="008F4ABD" w:rsidRDefault="008F4ABD" w:rsidP="0094367F">
      <w:pPr>
        <w:tabs>
          <w:tab w:val="left" w:pos="5985"/>
        </w:tabs>
        <w:ind w:left="715"/>
        <w:jc w:val="center"/>
        <w:rPr>
          <w:b/>
          <w:sz w:val="24"/>
          <w:szCs w:val="24"/>
        </w:rPr>
      </w:pPr>
    </w:p>
    <w:p w14:paraId="0EE1E8DF" w14:textId="2B135B3C" w:rsidR="0094367F" w:rsidRPr="0094367F" w:rsidRDefault="0094367F" w:rsidP="0094367F">
      <w:pPr>
        <w:tabs>
          <w:tab w:val="left" w:pos="5985"/>
        </w:tabs>
        <w:ind w:left="715"/>
        <w:jc w:val="center"/>
        <w:rPr>
          <w:sz w:val="24"/>
          <w:szCs w:val="24"/>
        </w:rPr>
      </w:pPr>
      <w:r w:rsidRPr="0094367F">
        <w:rPr>
          <w:b/>
          <w:sz w:val="24"/>
          <w:szCs w:val="24"/>
        </w:rPr>
        <w:t>ДОПОЛНИТЕЛЬНОЕ</w:t>
      </w:r>
      <w:r w:rsidRPr="0094367F">
        <w:rPr>
          <w:b/>
          <w:spacing w:val="-8"/>
          <w:sz w:val="24"/>
          <w:szCs w:val="24"/>
        </w:rPr>
        <w:t xml:space="preserve"> </w:t>
      </w:r>
      <w:r w:rsidRPr="0094367F">
        <w:rPr>
          <w:b/>
          <w:sz w:val="24"/>
          <w:szCs w:val="24"/>
        </w:rPr>
        <w:t>СОГЛАШЕНИЕ</w:t>
      </w:r>
      <w:r w:rsidRPr="0094367F">
        <w:rPr>
          <w:spacing w:val="-2"/>
          <w:sz w:val="24"/>
          <w:szCs w:val="24"/>
        </w:rPr>
        <w:t xml:space="preserve"> </w:t>
      </w:r>
      <w:r w:rsidRPr="0094367F">
        <w:rPr>
          <w:sz w:val="24"/>
          <w:szCs w:val="24"/>
        </w:rPr>
        <w:t>№</w:t>
      </w:r>
      <w:r w:rsidRPr="0094367F">
        <w:rPr>
          <w:spacing w:val="3"/>
          <w:sz w:val="24"/>
          <w:szCs w:val="24"/>
        </w:rPr>
        <w:t xml:space="preserve"> </w:t>
      </w: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</w:p>
    <w:p w14:paraId="0BAF5D46" w14:textId="77777777" w:rsidR="0094367F" w:rsidRPr="0094367F" w:rsidRDefault="0094367F" w:rsidP="0094367F">
      <w:pPr>
        <w:tabs>
          <w:tab w:val="left" w:pos="3921"/>
          <w:tab w:val="left" w:pos="5543"/>
          <w:tab w:val="left" w:pos="6380"/>
          <w:tab w:val="left" w:pos="7670"/>
        </w:tabs>
        <w:spacing w:before="2"/>
        <w:ind w:left="718"/>
        <w:jc w:val="center"/>
        <w:rPr>
          <w:sz w:val="24"/>
          <w:szCs w:val="24"/>
        </w:rPr>
      </w:pPr>
      <w:r w:rsidRPr="0094367F">
        <w:rPr>
          <w:sz w:val="24"/>
          <w:szCs w:val="24"/>
        </w:rPr>
        <w:t>к трудовому</w:t>
      </w:r>
      <w:r w:rsidRPr="0094367F">
        <w:rPr>
          <w:spacing w:val="-8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договору</w:t>
      </w:r>
      <w:r w:rsidRPr="0094367F">
        <w:rPr>
          <w:spacing w:val="-8"/>
          <w:sz w:val="24"/>
          <w:szCs w:val="24"/>
        </w:rPr>
        <w:t xml:space="preserve"> </w:t>
      </w:r>
      <w:r w:rsidRPr="0094367F">
        <w:rPr>
          <w:sz w:val="24"/>
          <w:szCs w:val="24"/>
        </w:rPr>
        <w:t>от</w:t>
      </w:r>
      <w:r w:rsidRPr="0094367F">
        <w:rPr>
          <w:spacing w:val="2"/>
          <w:sz w:val="24"/>
          <w:szCs w:val="24"/>
        </w:rPr>
        <w:t xml:space="preserve"> </w:t>
      </w:r>
      <w:r w:rsidRPr="0094367F">
        <w:rPr>
          <w:sz w:val="24"/>
          <w:szCs w:val="24"/>
        </w:rPr>
        <w:t>«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»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_</w:t>
      </w:r>
      <w:r w:rsidRPr="0094367F">
        <w:rPr>
          <w:spacing w:val="2"/>
          <w:sz w:val="24"/>
          <w:szCs w:val="24"/>
        </w:rPr>
        <w:t xml:space="preserve"> </w:t>
      </w:r>
      <w:r w:rsidRPr="0094367F">
        <w:rPr>
          <w:sz w:val="24"/>
          <w:szCs w:val="24"/>
        </w:rPr>
        <w:t>20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г. №</w:t>
      </w:r>
      <w:r w:rsidRPr="0094367F">
        <w:rPr>
          <w:spacing w:val="3"/>
          <w:sz w:val="24"/>
          <w:szCs w:val="24"/>
        </w:rPr>
        <w:t xml:space="preserve"> </w:t>
      </w: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</w:p>
    <w:p w14:paraId="619A0AFD" w14:textId="77777777" w:rsidR="0094367F" w:rsidRPr="0094367F" w:rsidRDefault="0094367F" w:rsidP="0094367F">
      <w:pPr>
        <w:spacing w:before="3"/>
        <w:rPr>
          <w:sz w:val="16"/>
          <w:szCs w:val="24"/>
        </w:rPr>
      </w:pPr>
    </w:p>
    <w:p w14:paraId="6DA46D77" w14:textId="77777777" w:rsidR="0094367F" w:rsidRPr="0094367F" w:rsidRDefault="0094367F" w:rsidP="0094367F">
      <w:pPr>
        <w:tabs>
          <w:tab w:val="left" w:pos="2665"/>
          <w:tab w:val="left" w:pos="6443"/>
          <w:tab w:val="left" w:pos="6918"/>
          <w:tab w:val="left" w:pos="8470"/>
          <w:tab w:val="left" w:pos="9132"/>
        </w:tabs>
        <w:spacing w:before="90"/>
        <w:ind w:left="830"/>
        <w:rPr>
          <w:sz w:val="24"/>
          <w:szCs w:val="24"/>
        </w:rPr>
      </w:pPr>
      <w:r w:rsidRPr="0094367F">
        <w:rPr>
          <w:sz w:val="24"/>
          <w:szCs w:val="24"/>
        </w:rPr>
        <w:t>г.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ab/>
        <w:t>«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»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20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г.</w:t>
      </w:r>
    </w:p>
    <w:p w14:paraId="58085B1A" w14:textId="77777777" w:rsidR="0094367F" w:rsidRPr="0094367F" w:rsidRDefault="0094367F" w:rsidP="0094367F">
      <w:pPr>
        <w:rPr>
          <w:sz w:val="20"/>
          <w:szCs w:val="24"/>
        </w:rPr>
      </w:pPr>
    </w:p>
    <w:p w14:paraId="539BCB70" w14:textId="336C965A" w:rsidR="0094367F" w:rsidRPr="0094367F" w:rsidRDefault="00B566AE" w:rsidP="0094367F">
      <w:pPr>
        <w:spacing w:before="9"/>
        <w:rPr>
          <w:sz w:val="23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7CA6FF84" wp14:editId="2B9FFAFD">
                <wp:simplePos x="0" y="0"/>
                <wp:positionH relativeFrom="page">
                  <wp:posOffset>1079500</wp:posOffset>
                </wp:positionH>
                <wp:positionV relativeFrom="paragraph">
                  <wp:posOffset>201930</wp:posOffset>
                </wp:positionV>
                <wp:extent cx="5867400" cy="1270"/>
                <wp:effectExtent l="0" t="0" r="0" b="0"/>
                <wp:wrapTopAndBottom/>
                <wp:docPr id="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0"/>
                            <a:gd name="T2" fmla="+- 0 10940 1700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" o:spid="_x0000_s1026" style="position:absolute;margin-left:85pt;margin-top:15.9pt;width:462pt;height:.1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2DA573EC" wp14:editId="711B1345">
                <wp:simplePos x="0" y="0"/>
                <wp:positionH relativeFrom="page">
                  <wp:posOffset>1079500</wp:posOffset>
                </wp:positionH>
                <wp:positionV relativeFrom="paragraph">
                  <wp:posOffset>375285</wp:posOffset>
                </wp:positionV>
                <wp:extent cx="5867400" cy="1270"/>
                <wp:effectExtent l="0" t="0" r="0" b="0"/>
                <wp:wrapTopAndBottom/>
                <wp:docPr id="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0"/>
                            <a:gd name="T2" fmla="+- 0 10940 1700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85pt;margin-top:29.55pt;width:462pt;height: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1AD85D1C" w14:textId="77777777" w:rsidR="0094367F" w:rsidRPr="0094367F" w:rsidRDefault="0094367F" w:rsidP="0094367F">
      <w:pPr>
        <w:rPr>
          <w:sz w:val="17"/>
          <w:szCs w:val="24"/>
        </w:rPr>
      </w:pPr>
    </w:p>
    <w:p w14:paraId="7978B158" w14:textId="77777777" w:rsidR="0094367F" w:rsidRPr="0094367F" w:rsidRDefault="0094367F" w:rsidP="0094367F">
      <w:pPr>
        <w:spacing w:line="206" w:lineRule="exact"/>
        <w:ind w:left="3078"/>
        <w:rPr>
          <w:sz w:val="20"/>
        </w:rPr>
      </w:pPr>
      <w:r w:rsidRPr="0094367F">
        <w:rPr>
          <w:sz w:val="20"/>
        </w:rPr>
        <w:t>(полное</w:t>
      </w:r>
      <w:r w:rsidRPr="0094367F">
        <w:rPr>
          <w:spacing w:val="-7"/>
          <w:sz w:val="20"/>
        </w:rPr>
        <w:t xml:space="preserve"> </w:t>
      </w:r>
      <w:r w:rsidRPr="0094367F">
        <w:rPr>
          <w:sz w:val="20"/>
        </w:rPr>
        <w:t>название</w:t>
      </w:r>
      <w:r w:rsidRPr="0094367F">
        <w:rPr>
          <w:spacing w:val="-7"/>
          <w:sz w:val="20"/>
        </w:rPr>
        <w:t xml:space="preserve"> </w:t>
      </w:r>
      <w:r w:rsidRPr="0094367F">
        <w:rPr>
          <w:sz w:val="20"/>
        </w:rPr>
        <w:t>образовательной</w:t>
      </w:r>
      <w:r w:rsidRPr="0094367F">
        <w:rPr>
          <w:spacing w:val="-1"/>
          <w:sz w:val="20"/>
        </w:rPr>
        <w:t xml:space="preserve"> </w:t>
      </w:r>
      <w:r w:rsidRPr="0094367F">
        <w:rPr>
          <w:sz w:val="20"/>
        </w:rPr>
        <w:t>организации)</w:t>
      </w:r>
    </w:p>
    <w:p w14:paraId="26386353" w14:textId="77777777" w:rsidR="0094367F" w:rsidRPr="0094367F" w:rsidRDefault="0094367F" w:rsidP="0094367F">
      <w:pPr>
        <w:tabs>
          <w:tab w:val="left" w:pos="9412"/>
        </w:tabs>
        <w:spacing w:line="273" w:lineRule="exact"/>
        <w:ind w:left="119"/>
        <w:rPr>
          <w:sz w:val="24"/>
          <w:szCs w:val="24"/>
        </w:rPr>
      </w:pPr>
      <w:r w:rsidRPr="0094367F">
        <w:rPr>
          <w:sz w:val="24"/>
          <w:szCs w:val="24"/>
        </w:rPr>
        <w:t>в</w:t>
      </w:r>
      <w:r w:rsidRPr="0094367F">
        <w:rPr>
          <w:spacing w:val="4"/>
          <w:sz w:val="24"/>
          <w:szCs w:val="24"/>
        </w:rPr>
        <w:t xml:space="preserve"> </w:t>
      </w:r>
      <w:r w:rsidRPr="0094367F">
        <w:rPr>
          <w:sz w:val="24"/>
          <w:szCs w:val="24"/>
        </w:rPr>
        <w:t>лице</w:t>
      </w:r>
      <w:r w:rsidRPr="0094367F">
        <w:rPr>
          <w:spacing w:val="-4"/>
          <w:sz w:val="24"/>
          <w:szCs w:val="24"/>
        </w:rPr>
        <w:t xml:space="preserve"> </w:t>
      </w: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</w:p>
    <w:p w14:paraId="5C471F6C" w14:textId="77777777" w:rsidR="0094367F" w:rsidRPr="0094367F" w:rsidRDefault="0094367F" w:rsidP="0094367F">
      <w:pPr>
        <w:tabs>
          <w:tab w:val="left" w:pos="9359"/>
        </w:tabs>
        <w:spacing w:line="275" w:lineRule="exact"/>
        <w:ind w:left="119"/>
        <w:rPr>
          <w:sz w:val="24"/>
          <w:szCs w:val="24"/>
        </w:rPr>
      </w:pP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,</w:t>
      </w:r>
    </w:p>
    <w:p w14:paraId="2F8D5BE2" w14:textId="77777777" w:rsidR="0094367F" w:rsidRPr="0094367F" w:rsidRDefault="0094367F" w:rsidP="0094367F">
      <w:pPr>
        <w:tabs>
          <w:tab w:val="left" w:pos="9324"/>
        </w:tabs>
        <w:spacing w:before="8" w:line="237" w:lineRule="auto"/>
        <w:ind w:left="119" w:right="161" w:firstLine="1152"/>
        <w:rPr>
          <w:sz w:val="24"/>
        </w:rPr>
      </w:pPr>
      <w:r w:rsidRPr="0094367F">
        <w:rPr>
          <w:sz w:val="20"/>
        </w:rPr>
        <w:t>(должность, фамилия, имя, отчество (при наличии) руководителя организации полностью)</w:t>
      </w:r>
      <w:r w:rsidRPr="0094367F">
        <w:rPr>
          <w:spacing w:val="1"/>
          <w:sz w:val="20"/>
        </w:rPr>
        <w:t xml:space="preserve"> </w:t>
      </w:r>
      <w:r w:rsidRPr="0094367F">
        <w:rPr>
          <w:sz w:val="24"/>
        </w:rPr>
        <w:t>действующего</w:t>
      </w:r>
      <w:r w:rsidRPr="0094367F">
        <w:rPr>
          <w:spacing w:val="27"/>
          <w:sz w:val="24"/>
        </w:rPr>
        <w:t xml:space="preserve"> </w:t>
      </w:r>
      <w:r w:rsidRPr="0094367F">
        <w:rPr>
          <w:sz w:val="24"/>
        </w:rPr>
        <w:t>на</w:t>
      </w:r>
      <w:r w:rsidRPr="0094367F">
        <w:rPr>
          <w:spacing w:val="17"/>
          <w:sz w:val="24"/>
        </w:rPr>
        <w:t xml:space="preserve"> </w:t>
      </w:r>
      <w:r w:rsidRPr="0094367F">
        <w:rPr>
          <w:sz w:val="24"/>
        </w:rPr>
        <w:t>основании</w:t>
      </w:r>
      <w:r w:rsidRPr="0094367F">
        <w:rPr>
          <w:spacing w:val="24"/>
          <w:sz w:val="24"/>
        </w:rPr>
        <w:t xml:space="preserve"> </w:t>
      </w:r>
      <w:r w:rsidRPr="0094367F">
        <w:rPr>
          <w:sz w:val="24"/>
        </w:rPr>
        <w:t>Устава,</w:t>
      </w:r>
      <w:r w:rsidRPr="0094367F">
        <w:rPr>
          <w:spacing w:val="20"/>
          <w:sz w:val="24"/>
        </w:rPr>
        <w:t xml:space="preserve"> </w:t>
      </w:r>
      <w:r w:rsidRPr="0094367F">
        <w:rPr>
          <w:sz w:val="24"/>
        </w:rPr>
        <w:t>именуемого</w:t>
      </w:r>
      <w:r w:rsidRPr="0094367F">
        <w:rPr>
          <w:spacing w:val="23"/>
          <w:sz w:val="24"/>
        </w:rPr>
        <w:t xml:space="preserve"> </w:t>
      </w:r>
      <w:r w:rsidRPr="0094367F">
        <w:rPr>
          <w:sz w:val="24"/>
        </w:rPr>
        <w:t>в</w:t>
      </w:r>
      <w:r w:rsidRPr="0094367F">
        <w:rPr>
          <w:spacing w:val="24"/>
          <w:sz w:val="24"/>
        </w:rPr>
        <w:t xml:space="preserve"> </w:t>
      </w:r>
      <w:r w:rsidRPr="0094367F">
        <w:rPr>
          <w:sz w:val="24"/>
        </w:rPr>
        <w:t>дальнейшем</w:t>
      </w:r>
      <w:r w:rsidRPr="0094367F">
        <w:rPr>
          <w:spacing w:val="25"/>
          <w:sz w:val="24"/>
        </w:rPr>
        <w:t xml:space="preserve"> </w:t>
      </w:r>
      <w:r w:rsidRPr="0094367F">
        <w:rPr>
          <w:sz w:val="24"/>
        </w:rPr>
        <w:t>«Работодатель»,</w:t>
      </w:r>
      <w:r w:rsidRPr="0094367F">
        <w:rPr>
          <w:spacing w:val="25"/>
          <w:sz w:val="24"/>
        </w:rPr>
        <w:t xml:space="preserve"> </w:t>
      </w:r>
      <w:r w:rsidRPr="0094367F">
        <w:rPr>
          <w:sz w:val="24"/>
        </w:rPr>
        <w:t>с</w:t>
      </w:r>
      <w:r w:rsidRPr="0094367F">
        <w:rPr>
          <w:spacing w:val="22"/>
          <w:sz w:val="24"/>
        </w:rPr>
        <w:t xml:space="preserve"> </w:t>
      </w:r>
      <w:r w:rsidRPr="0094367F">
        <w:rPr>
          <w:sz w:val="24"/>
        </w:rPr>
        <w:t>одной</w:t>
      </w:r>
      <w:r w:rsidRPr="0094367F">
        <w:rPr>
          <w:spacing w:val="-57"/>
          <w:sz w:val="24"/>
        </w:rPr>
        <w:t xml:space="preserve"> </w:t>
      </w:r>
      <w:r w:rsidRPr="0094367F">
        <w:rPr>
          <w:sz w:val="24"/>
        </w:rPr>
        <w:t>стороны,</w:t>
      </w:r>
      <w:r w:rsidRPr="0094367F">
        <w:rPr>
          <w:spacing w:val="-1"/>
          <w:sz w:val="24"/>
        </w:rPr>
        <w:t xml:space="preserve"> </w:t>
      </w:r>
      <w:r w:rsidRPr="0094367F">
        <w:rPr>
          <w:sz w:val="24"/>
        </w:rPr>
        <w:t>и</w:t>
      </w:r>
      <w:r w:rsidRPr="0094367F">
        <w:rPr>
          <w:sz w:val="24"/>
          <w:u w:val="single"/>
        </w:rPr>
        <w:tab/>
      </w:r>
      <w:r w:rsidRPr="0094367F">
        <w:rPr>
          <w:sz w:val="24"/>
        </w:rPr>
        <w:t>,</w:t>
      </w:r>
    </w:p>
    <w:p w14:paraId="5D0ACB49" w14:textId="77777777" w:rsidR="0094367F" w:rsidRPr="0094367F" w:rsidRDefault="0094367F" w:rsidP="0094367F">
      <w:pPr>
        <w:spacing w:before="6" w:line="228" w:lineRule="exact"/>
        <w:ind w:left="2487"/>
        <w:rPr>
          <w:sz w:val="20"/>
        </w:rPr>
      </w:pPr>
      <w:r w:rsidRPr="0094367F">
        <w:rPr>
          <w:sz w:val="20"/>
        </w:rPr>
        <w:t>(фамилия,</w:t>
      </w:r>
      <w:r w:rsidRPr="0094367F">
        <w:rPr>
          <w:spacing w:val="-5"/>
          <w:sz w:val="20"/>
        </w:rPr>
        <w:t xml:space="preserve"> </w:t>
      </w:r>
      <w:r w:rsidRPr="0094367F">
        <w:rPr>
          <w:sz w:val="20"/>
        </w:rPr>
        <w:t>имя,</w:t>
      </w:r>
      <w:r w:rsidRPr="0094367F">
        <w:rPr>
          <w:spacing w:val="-1"/>
          <w:sz w:val="20"/>
        </w:rPr>
        <w:t xml:space="preserve"> </w:t>
      </w:r>
      <w:r w:rsidRPr="0094367F">
        <w:rPr>
          <w:sz w:val="20"/>
        </w:rPr>
        <w:t>отчество</w:t>
      </w:r>
      <w:r w:rsidRPr="0094367F">
        <w:rPr>
          <w:spacing w:val="-7"/>
          <w:sz w:val="20"/>
        </w:rPr>
        <w:t xml:space="preserve"> </w:t>
      </w:r>
      <w:r w:rsidRPr="0094367F">
        <w:rPr>
          <w:sz w:val="20"/>
        </w:rPr>
        <w:t>(при</w:t>
      </w:r>
      <w:r w:rsidRPr="0094367F">
        <w:rPr>
          <w:spacing w:val="-4"/>
          <w:sz w:val="20"/>
        </w:rPr>
        <w:t xml:space="preserve"> </w:t>
      </w:r>
      <w:r w:rsidRPr="0094367F">
        <w:rPr>
          <w:sz w:val="20"/>
        </w:rPr>
        <w:t>наличии)</w:t>
      </w:r>
      <w:r w:rsidRPr="0094367F">
        <w:rPr>
          <w:spacing w:val="-3"/>
          <w:sz w:val="20"/>
        </w:rPr>
        <w:t xml:space="preserve"> </w:t>
      </w:r>
      <w:r w:rsidRPr="0094367F">
        <w:rPr>
          <w:sz w:val="20"/>
        </w:rPr>
        <w:t>работника полностью)</w:t>
      </w:r>
    </w:p>
    <w:p w14:paraId="022595BA" w14:textId="77777777" w:rsidR="0094367F" w:rsidRPr="0094367F" w:rsidRDefault="0094367F" w:rsidP="0094367F">
      <w:pPr>
        <w:tabs>
          <w:tab w:val="left" w:pos="7427"/>
          <w:tab w:val="left" w:pos="9531"/>
        </w:tabs>
        <w:ind w:left="119" w:right="110"/>
        <w:jc w:val="both"/>
        <w:rPr>
          <w:sz w:val="24"/>
          <w:szCs w:val="24"/>
        </w:rPr>
      </w:pPr>
      <w:r w:rsidRPr="0094367F">
        <w:rPr>
          <w:sz w:val="24"/>
          <w:szCs w:val="24"/>
        </w:rPr>
        <w:t>именуемый(ая)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в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дальнейшем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«Работник»,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другой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стороны,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заключили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настоящее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дополнительное</w:t>
      </w:r>
      <w:r w:rsidRPr="0094367F">
        <w:rPr>
          <w:spacing w:val="14"/>
          <w:sz w:val="24"/>
          <w:szCs w:val="24"/>
        </w:rPr>
        <w:t xml:space="preserve"> </w:t>
      </w:r>
      <w:r w:rsidRPr="0094367F">
        <w:rPr>
          <w:sz w:val="24"/>
          <w:szCs w:val="24"/>
        </w:rPr>
        <w:t>соглашение</w:t>
      </w:r>
      <w:r w:rsidRPr="0094367F">
        <w:rPr>
          <w:spacing w:val="15"/>
          <w:sz w:val="24"/>
          <w:szCs w:val="24"/>
        </w:rPr>
        <w:t xml:space="preserve"> </w:t>
      </w:r>
      <w:r w:rsidRPr="0094367F">
        <w:rPr>
          <w:sz w:val="24"/>
          <w:szCs w:val="24"/>
        </w:rPr>
        <w:t>к</w:t>
      </w:r>
      <w:r w:rsidRPr="0094367F">
        <w:rPr>
          <w:spacing w:val="9"/>
          <w:sz w:val="24"/>
          <w:szCs w:val="24"/>
        </w:rPr>
        <w:t xml:space="preserve"> </w:t>
      </w:r>
      <w:r w:rsidRPr="0094367F">
        <w:rPr>
          <w:sz w:val="24"/>
          <w:szCs w:val="24"/>
        </w:rPr>
        <w:t>трудовому</w:t>
      </w:r>
      <w:r w:rsidRPr="0094367F">
        <w:rPr>
          <w:spacing w:val="6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договору</w:t>
      </w:r>
      <w:r w:rsidRPr="0094367F">
        <w:rPr>
          <w:spacing w:val="5"/>
          <w:sz w:val="24"/>
          <w:szCs w:val="24"/>
        </w:rPr>
        <w:t xml:space="preserve"> </w:t>
      </w:r>
      <w:r w:rsidRPr="0094367F">
        <w:rPr>
          <w:sz w:val="24"/>
          <w:szCs w:val="24"/>
        </w:rPr>
        <w:t>от</w:t>
      </w:r>
      <w:r w:rsidRPr="0094367F">
        <w:rPr>
          <w:spacing w:val="12"/>
          <w:sz w:val="24"/>
          <w:szCs w:val="24"/>
        </w:rPr>
        <w:t xml:space="preserve"> </w:t>
      </w:r>
      <w:r w:rsidRPr="0094367F">
        <w:rPr>
          <w:sz w:val="24"/>
          <w:szCs w:val="24"/>
        </w:rPr>
        <w:t>«</w:t>
      </w:r>
      <w:r w:rsidRPr="0094367F">
        <w:rPr>
          <w:sz w:val="24"/>
          <w:szCs w:val="24"/>
          <w:u w:val="single"/>
        </w:rPr>
        <w:t xml:space="preserve">    </w:t>
      </w:r>
      <w:r w:rsidRPr="0094367F">
        <w:rPr>
          <w:spacing w:val="57"/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</w:rPr>
        <w:t>»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20</w:t>
      </w:r>
      <w:r w:rsidRPr="0094367F">
        <w:rPr>
          <w:spacing w:val="53"/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</w:rPr>
        <w:t>г.</w:t>
      </w:r>
      <w:r w:rsidRPr="0094367F">
        <w:rPr>
          <w:spacing w:val="13"/>
          <w:sz w:val="24"/>
          <w:szCs w:val="24"/>
        </w:rPr>
        <w:t xml:space="preserve"> </w:t>
      </w:r>
      <w:r w:rsidRPr="0094367F">
        <w:rPr>
          <w:sz w:val="24"/>
          <w:szCs w:val="24"/>
        </w:rPr>
        <w:t>№</w:t>
      </w:r>
      <w:r w:rsidRPr="0094367F">
        <w:rPr>
          <w:spacing w:val="13"/>
          <w:sz w:val="24"/>
          <w:szCs w:val="24"/>
        </w:rPr>
        <w:t xml:space="preserve"> </w:t>
      </w: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 xml:space="preserve"> (далее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–</w:t>
      </w:r>
      <w:r w:rsidRPr="0094367F">
        <w:rPr>
          <w:spacing w:val="2"/>
          <w:sz w:val="24"/>
          <w:szCs w:val="24"/>
        </w:rPr>
        <w:t xml:space="preserve"> </w:t>
      </w:r>
      <w:r w:rsidRPr="0094367F">
        <w:rPr>
          <w:sz w:val="24"/>
          <w:szCs w:val="24"/>
        </w:rPr>
        <w:t>Трудовой</w:t>
      </w:r>
      <w:r w:rsidRPr="0094367F">
        <w:rPr>
          <w:spacing w:val="-2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договор)</w:t>
      </w:r>
      <w:r w:rsidRPr="0094367F">
        <w:rPr>
          <w:spacing w:val="-4"/>
          <w:sz w:val="24"/>
          <w:szCs w:val="24"/>
        </w:rPr>
        <w:t xml:space="preserve"> </w:t>
      </w:r>
      <w:r w:rsidRPr="0094367F">
        <w:rPr>
          <w:sz w:val="24"/>
          <w:szCs w:val="24"/>
        </w:rPr>
        <w:t>о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нижеследующем:</w:t>
      </w:r>
    </w:p>
    <w:p w14:paraId="76EDAAC0" w14:textId="77777777" w:rsidR="0094367F" w:rsidRPr="0094367F" w:rsidRDefault="0094367F" w:rsidP="0094367F">
      <w:pPr>
        <w:spacing w:before="10"/>
        <w:rPr>
          <w:sz w:val="23"/>
          <w:szCs w:val="24"/>
        </w:rPr>
      </w:pPr>
    </w:p>
    <w:p w14:paraId="16BC9213" w14:textId="20FFAF44" w:rsidR="0094367F" w:rsidRDefault="0094367F" w:rsidP="004C43AC">
      <w:pPr>
        <w:numPr>
          <w:ilvl w:val="0"/>
          <w:numId w:val="13"/>
        </w:numPr>
        <w:tabs>
          <w:tab w:val="left" w:pos="1071"/>
        </w:tabs>
        <w:spacing w:before="1" w:after="9"/>
        <w:ind w:right="158" w:firstLine="706"/>
        <w:jc w:val="both"/>
        <w:rPr>
          <w:sz w:val="24"/>
        </w:rPr>
      </w:pPr>
      <w:r w:rsidRPr="0094367F">
        <w:rPr>
          <w:sz w:val="24"/>
        </w:rPr>
        <w:t>В соответствии со статьями 60.2 и 151 Трудового кодекса Российской Федерации</w:t>
      </w:r>
      <w:r w:rsidRPr="0094367F">
        <w:rPr>
          <w:spacing w:val="-57"/>
          <w:sz w:val="24"/>
        </w:rPr>
        <w:t xml:space="preserve"> </w:t>
      </w:r>
      <w:r w:rsidRPr="0094367F">
        <w:rPr>
          <w:sz w:val="24"/>
        </w:rPr>
        <w:t>Работодатель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с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письменного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согласия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Работника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поручает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ему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выполнение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в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течение</w:t>
      </w:r>
      <w:r w:rsidRPr="0094367F">
        <w:rPr>
          <w:spacing w:val="-57"/>
          <w:sz w:val="24"/>
        </w:rPr>
        <w:t xml:space="preserve"> </w:t>
      </w:r>
      <w:r w:rsidRPr="0094367F">
        <w:rPr>
          <w:sz w:val="24"/>
        </w:rPr>
        <w:t>установленной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продолжительности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рабочего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дня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наряду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с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работой,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определенной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Трудовым</w:t>
      </w:r>
      <w:r w:rsidRPr="0094367F">
        <w:rPr>
          <w:spacing w:val="-3"/>
          <w:sz w:val="24"/>
        </w:rPr>
        <w:t xml:space="preserve"> </w:t>
      </w:r>
      <w:r w:rsidRPr="0094367F">
        <w:rPr>
          <w:sz w:val="24"/>
        </w:rPr>
        <w:t>договором,</w:t>
      </w:r>
      <w:r w:rsidRPr="0094367F">
        <w:rPr>
          <w:spacing w:val="2"/>
          <w:sz w:val="24"/>
        </w:rPr>
        <w:t xml:space="preserve"> </w:t>
      </w:r>
      <w:r w:rsidRPr="0094367F">
        <w:rPr>
          <w:sz w:val="24"/>
        </w:rPr>
        <w:t>дополнительной</w:t>
      </w:r>
      <w:r w:rsidRPr="0094367F">
        <w:rPr>
          <w:spacing w:val="2"/>
          <w:sz w:val="24"/>
        </w:rPr>
        <w:t xml:space="preserve"> </w:t>
      </w:r>
      <w:r w:rsidRPr="0094367F">
        <w:rPr>
          <w:sz w:val="24"/>
        </w:rPr>
        <w:t>работы</w:t>
      </w:r>
      <w:r w:rsidRPr="0094367F">
        <w:rPr>
          <w:spacing w:val="-3"/>
          <w:sz w:val="24"/>
        </w:rPr>
        <w:t xml:space="preserve"> </w:t>
      </w:r>
      <w:r w:rsidRPr="0094367F">
        <w:rPr>
          <w:sz w:val="24"/>
        </w:rPr>
        <w:t>за дополнительную</w:t>
      </w:r>
      <w:r w:rsidRPr="0094367F">
        <w:rPr>
          <w:spacing w:val="-1"/>
          <w:sz w:val="24"/>
        </w:rPr>
        <w:t xml:space="preserve"> </w:t>
      </w:r>
      <w:r w:rsidRPr="0094367F">
        <w:rPr>
          <w:sz w:val="24"/>
        </w:rPr>
        <w:t>плату:</w:t>
      </w:r>
    </w:p>
    <w:p w14:paraId="0BF387BE" w14:textId="77777777" w:rsidR="00FA6639" w:rsidRPr="0094367F" w:rsidRDefault="00FA6639" w:rsidP="00FA6639">
      <w:pPr>
        <w:tabs>
          <w:tab w:val="left" w:pos="1071"/>
        </w:tabs>
        <w:spacing w:before="1" w:after="9"/>
        <w:ind w:left="825" w:right="158"/>
        <w:jc w:val="both"/>
        <w:rPr>
          <w:sz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98"/>
        <w:gridCol w:w="2127"/>
        <w:gridCol w:w="1589"/>
        <w:gridCol w:w="1844"/>
        <w:gridCol w:w="1133"/>
      </w:tblGrid>
      <w:tr w:rsidR="0094367F" w:rsidRPr="0094367F" w14:paraId="7A23D464" w14:textId="77777777" w:rsidTr="0094367F">
        <w:trPr>
          <w:trHeight w:val="455"/>
        </w:trPr>
        <w:tc>
          <w:tcPr>
            <w:tcW w:w="567" w:type="dxa"/>
          </w:tcPr>
          <w:p w14:paraId="5B3C92EE" w14:textId="77777777" w:rsidR="0094367F" w:rsidRPr="0094367F" w:rsidRDefault="0094367F" w:rsidP="0094367F">
            <w:pPr>
              <w:spacing w:line="226" w:lineRule="exact"/>
              <w:ind w:left="139" w:right="111" w:firstLine="43"/>
              <w:rPr>
                <w:b/>
                <w:sz w:val="20"/>
              </w:rPr>
            </w:pPr>
            <w:r w:rsidRPr="0094367F">
              <w:rPr>
                <w:b/>
                <w:sz w:val="20"/>
              </w:rPr>
              <w:t>№</w:t>
            </w:r>
            <w:r w:rsidRPr="0094367F">
              <w:rPr>
                <w:b/>
                <w:spacing w:val="-47"/>
                <w:sz w:val="20"/>
              </w:rPr>
              <w:t xml:space="preserve"> </w:t>
            </w:r>
            <w:r w:rsidRPr="0094367F">
              <w:rPr>
                <w:b/>
                <w:sz w:val="20"/>
              </w:rPr>
              <w:t>п/п</w:t>
            </w:r>
          </w:p>
        </w:tc>
        <w:tc>
          <w:tcPr>
            <w:tcW w:w="2098" w:type="dxa"/>
          </w:tcPr>
          <w:p w14:paraId="3DDD9EDC" w14:textId="77777777" w:rsidR="0094367F" w:rsidRPr="0094367F" w:rsidRDefault="0094367F" w:rsidP="0094367F">
            <w:pPr>
              <w:spacing w:line="226" w:lineRule="exact"/>
              <w:ind w:left="489" w:right="253" w:hanging="221"/>
              <w:rPr>
                <w:b/>
                <w:sz w:val="20"/>
              </w:rPr>
            </w:pPr>
            <w:r w:rsidRPr="0094367F">
              <w:rPr>
                <w:b/>
                <w:spacing w:val="-1"/>
                <w:sz w:val="20"/>
              </w:rPr>
              <w:t>Дополнительные</w:t>
            </w:r>
            <w:r w:rsidRPr="0094367F">
              <w:rPr>
                <w:b/>
                <w:spacing w:val="-47"/>
                <w:sz w:val="20"/>
              </w:rPr>
              <w:t xml:space="preserve"> </w:t>
            </w:r>
            <w:r w:rsidRPr="0094367F">
              <w:rPr>
                <w:b/>
                <w:sz w:val="20"/>
              </w:rPr>
              <w:t>обязанности</w:t>
            </w:r>
          </w:p>
        </w:tc>
        <w:tc>
          <w:tcPr>
            <w:tcW w:w="2127" w:type="dxa"/>
          </w:tcPr>
          <w:p w14:paraId="7A24350F" w14:textId="77777777" w:rsidR="0094367F" w:rsidRPr="0094367F" w:rsidRDefault="0094367F" w:rsidP="0094367F">
            <w:pPr>
              <w:spacing w:line="226" w:lineRule="exact"/>
              <w:ind w:left="619" w:right="475" w:hanging="111"/>
              <w:rPr>
                <w:b/>
                <w:sz w:val="20"/>
              </w:rPr>
            </w:pPr>
            <w:r w:rsidRPr="0094367F">
              <w:rPr>
                <w:b/>
                <w:sz w:val="20"/>
              </w:rPr>
              <w:t>Ожидаемый</w:t>
            </w:r>
            <w:r w:rsidRPr="0094367F">
              <w:rPr>
                <w:b/>
                <w:spacing w:val="-47"/>
                <w:sz w:val="20"/>
              </w:rPr>
              <w:t xml:space="preserve"> </w:t>
            </w:r>
            <w:r w:rsidRPr="0094367F">
              <w:rPr>
                <w:b/>
                <w:sz w:val="20"/>
              </w:rPr>
              <w:t>результат</w:t>
            </w:r>
          </w:p>
        </w:tc>
        <w:tc>
          <w:tcPr>
            <w:tcW w:w="1589" w:type="dxa"/>
          </w:tcPr>
          <w:p w14:paraId="5A148A2B" w14:textId="77777777" w:rsidR="0094367F" w:rsidRPr="0094367F" w:rsidRDefault="0094367F" w:rsidP="0094367F">
            <w:pPr>
              <w:ind w:left="499"/>
              <w:rPr>
                <w:b/>
                <w:sz w:val="20"/>
              </w:rPr>
            </w:pPr>
            <w:r w:rsidRPr="0094367F">
              <w:rPr>
                <w:b/>
                <w:sz w:val="20"/>
              </w:rPr>
              <w:t>Объем</w:t>
            </w:r>
          </w:p>
        </w:tc>
        <w:tc>
          <w:tcPr>
            <w:tcW w:w="1844" w:type="dxa"/>
          </w:tcPr>
          <w:p w14:paraId="61056810" w14:textId="77777777" w:rsidR="0094367F" w:rsidRPr="0094367F" w:rsidRDefault="0094367F" w:rsidP="0094367F">
            <w:pPr>
              <w:ind w:left="533"/>
              <w:rPr>
                <w:b/>
                <w:sz w:val="20"/>
              </w:rPr>
            </w:pPr>
            <w:r w:rsidRPr="0094367F">
              <w:rPr>
                <w:b/>
                <w:sz w:val="20"/>
              </w:rPr>
              <w:t>Условия</w:t>
            </w:r>
          </w:p>
        </w:tc>
        <w:tc>
          <w:tcPr>
            <w:tcW w:w="1133" w:type="dxa"/>
          </w:tcPr>
          <w:p w14:paraId="277622DA" w14:textId="77777777" w:rsidR="0094367F" w:rsidRPr="0094367F" w:rsidRDefault="0094367F" w:rsidP="0094367F">
            <w:pPr>
              <w:ind w:left="274"/>
              <w:rPr>
                <w:b/>
                <w:sz w:val="20"/>
              </w:rPr>
            </w:pPr>
            <w:r w:rsidRPr="0094367F">
              <w:rPr>
                <w:b/>
                <w:sz w:val="20"/>
              </w:rPr>
              <w:t>Сроки</w:t>
            </w:r>
          </w:p>
        </w:tc>
      </w:tr>
      <w:tr w:rsidR="0094367F" w:rsidRPr="0094367F" w14:paraId="190036BF" w14:textId="77777777" w:rsidTr="0094367F">
        <w:trPr>
          <w:trHeight w:val="2073"/>
        </w:trPr>
        <w:tc>
          <w:tcPr>
            <w:tcW w:w="567" w:type="dxa"/>
          </w:tcPr>
          <w:p w14:paraId="4B98004E" w14:textId="77777777" w:rsidR="0094367F" w:rsidRPr="0094367F" w:rsidRDefault="0094367F" w:rsidP="0094367F">
            <w:pPr>
              <w:spacing w:before="7"/>
              <w:rPr>
                <w:sz w:val="19"/>
              </w:rPr>
            </w:pPr>
          </w:p>
          <w:p w14:paraId="21509378" w14:textId="77777777" w:rsidR="0094367F" w:rsidRPr="0094367F" w:rsidRDefault="0094367F" w:rsidP="0094367F">
            <w:pPr>
              <w:ind w:left="110"/>
              <w:rPr>
                <w:sz w:val="20"/>
              </w:rPr>
            </w:pPr>
            <w:r w:rsidRPr="0094367F">
              <w:rPr>
                <w:sz w:val="20"/>
              </w:rPr>
              <w:t>1.</w:t>
            </w:r>
          </w:p>
        </w:tc>
        <w:tc>
          <w:tcPr>
            <w:tcW w:w="2098" w:type="dxa"/>
          </w:tcPr>
          <w:p w14:paraId="2B3621FC" w14:textId="77777777" w:rsidR="0094367F" w:rsidRPr="0094367F" w:rsidRDefault="0094367F" w:rsidP="0094367F">
            <w:pPr>
              <w:ind w:left="110" w:right="173"/>
              <w:rPr>
                <w:sz w:val="20"/>
              </w:rPr>
            </w:pPr>
            <w:r w:rsidRPr="0094367F">
              <w:rPr>
                <w:sz w:val="20"/>
              </w:rPr>
              <w:t>Систематическая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методическая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поддержка молодых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pacing w:val="-1"/>
                <w:sz w:val="20"/>
              </w:rPr>
              <w:t xml:space="preserve">педагогов </w:t>
            </w:r>
            <w:r w:rsidRPr="0094367F">
              <w:rPr>
                <w:sz w:val="20"/>
              </w:rPr>
              <w:t>(имеющих</w:t>
            </w:r>
            <w:r w:rsidRPr="0094367F">
              <w:rPr>
                <w:spacing w:val="-47"/>
                <w:sz w:val="20"/>
              </w:rPr>
              <w:t xml:space="preserve"> </w:t>
            </w:r>
            <w:r w:rsidRPr="0094367F">
              <w:rPr>
                <w:sz w:val="20"/>
              </w:rPr>
              <w:t>педагогических</w:t>
            </w:r>
            <w:r w:rsidRPr="0094367F">
              <w:rPr>
                <w:spacing w:val="-9"/>
                <w:sz w:val="20"/>
              </w:rPr>
              <w:t xml:space="preserve"> </w:t>
            </w:r>
            <w:r w:rsidRPr="0094367F">
              <w:rPr>
                <w:sz w:val="20"/>
              </w:rPr>
              <w:t>стаж</w:t>
            </w:r>
            <w:r w:rsidRPr="0094367F">
              <w:rPr>
                <w:spacing w:val="-47"/>
                <w:sz w:val="20"/>
              </w:rPr>
              <w:t xml:space="preserve"> </w:t>
            </w:r>
            <w:r w:rsidRPr="0094367F">
              <w:rPr>
                <w:sz w:val="20"/>
              </w:rPr>
              <w:t>менее трех лет)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организации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(Работодателя).</w:t>
            </w:r>
          </w:p>
        </w:tc>
        <w:tc>
          <w:tcPr>
            <w:tcW w:w="2127" w:type="dxa"/>
          </w:tcPr>
          <w:p w14:paraId="56C28DA6" w14:textId="77777777" w:rsidR="0094367F" w:rsidRPr="0094367F" w:rsidRDefault="0094367F" w:rsidP="0094367F">
            <w:pPr>
              <w:ind w:left="110" w:right="174"/>
              <w:rPr>
                <w:sz w:val="20"/>
              </w:rPr>
            </w:pPr>
            <w:r w:rsidRPr="0094367F">
              <w:rPr>
                <w:sz w:val="20"/>
              </w:rPr>
              <w:t>Преодоление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профессиональных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затруднений</w:t>
            </w:r>
            <w:r w:rsidRPr="0094367F">
              <w:rPr>
                <w:spacing w:val="4"/>
                <w:sz w:val="20"/>
              </w:rPr>
              <w:t xml:space="preserve"> </w:t>
            </w:r>
            <w:r w:rsidRPr="0094367F">
              <w:rPr>
                <w:sz w:val="20"/>
              </w:rPr>
              <w:t>у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учителей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естественнонаучного</w:t>
            </w:r>
            <w:r w:rsidRPr="0094367F">
              <w:rPr>
                <w:spacing w:val="-47"/>
                <w:sz w:val="20"/>
              </w:rPr>
              <w:t xml:space="preserve"> </w:t>
            </w:r>
            <w:r w:rsidRPr="0094367F">
              <w:rPr>
                <w:sz w:val="20"/>
              </w:rPr>
              <w:t>цикла</w:t>
            </w:r>
            <w:r w:rsidRPr="0094367F">
              <w:rPr>
                <w:spacing w:val="3"/>
                <w:sz w:val="20"/>
              </w:rPr>
              <w:t xml:space="preserve"> </w:t>
            </w:r>
            <w:r w:rsidRPr="0094367F">
              <w:rPr>
                <w:sz w:val="20"/>
              </w:rPr>
              <w:t>при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применении методов</w:t>
            </w:r>
            <w:r w:rsidRPr="0094367F">
              <w:rPr>
                <w:spacing w:val="-47"/>
                <w:sz w:val="20"/>
              </w:rPr>
              <w:t xml:space="preserve"> </w:t>
            </w:r>
            <w:r w:rsidRPr="0094367F">
              <w:rPr>
                <w:sz w:val="20"/>
              </w:rPr>
              <w:t>формирующего</w:t>
            </w:r>
          </w:p>
          <w:p w14:paraId="00C0EFA0" w14:textId="77777777" w:rsidR="0094367F" w:rsidRPr="0094367F" w:rsidRDefault="0094367F" w:rsidP="0094367F">
            <w:pPr>
              <w:spacing w:line="215" w:lineRule="exact"/>
              <w:ind w:left="110"/>
              <w:rPr>
                <w:sz w:val="20"/>
              </w:rPr>
            </w:pPr>
            <w:r w:rsidRPr="0094367F">
              <w:rPr>
                <w:sz w:val="20"/>
              </w:rPr>
              <w:t>оценивания.</w:t>
            </w:r>
          </w:p>
        </w:tc>
        <w:tc>
          <w:tcPr>
            <w:tcW w:w="1589" w:type="dxa"/>
          </w:tcPr>
          <w:p w14:paraId="04B58A32" w14:textId="77777777" w:rsidR="0094367F" w:rsidRPr="0094367F" w:rsidRDefault="0094367F" w:rsidP="0094367F">
            <w:pPr>
              <w:spacing w:line="225" w:lineRule="exact"/>
              <w:ind w:left="110"/>
              <w:rPr>
                <w:sz w:val="20"/>
              </w:rPr>
            </w:pPr>
            <w:r w:rsidRPr="0094367F">
              <w:rPr>
                <w:sz w:val="20"/>
              </w:rPr>
              <w:t>3</w:t>
            </w:r>
            <w:r w:rsidRPr="0094367F">
              <w:rPr>
                <w:spacing w:val="-2"/>
                <w:sz w:val="20"/>
              </w:rPr>
              <w:t xml:space="preserve"> </w:t>
            </w:r>
            <w:r w:rsidRPr="0094367F">
              <w:rPr>
                <w:sz w:val="20"/>
              </w:rPr>
              <w:t>учителя</w:t>
            </w:r>
          </w:p>
        </w:tc>
        <w:tc>
          <w:tcPr>
            <w:tcW w:w="1844" w:type="dxa"/>
          </w:tcPr>
          <w:p w14:paraId="43835511" w14:textId="77777777" w:rsidR="0094367F" w:rsidRPr="0094367F" w:rsidRDefault="0094367F" w:rsidP="0094367F">
            <w:pPr>
              <w:ind w:left="111" w:right="187"/>
              <w:rPr>
                <w:sz w:val="20"/>
              </w:rPr>
            </w:pPr>
            <w:r w:rsidRPr="0094367F">
              <w:rPr>
                <w:sz w:val="20"/>
              </w:rPr>
              <w:t>Посещение,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совместное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pacing w:val="-1"/>
                <w:sz w:val="20"/>
              </w:rPr>
              <w:t xml:space="preserve">проектирование </w:t>
            </w:r>
            <w:r w:rsidRPr="0094367F">
              <w:rPr>
                <w:sz w:val="20"/>
              </w:rPr>
              <w:t>и</w:t>
            </w:r>
            <w:r w:rsidRPr="0094367F">
              <w:rPr>
                <w:spacing w:val="-47"/>
                <w:sz w:val="20"/>
              </w:rPr>
              <w:t xml:space="preserve"> </w:t>
            </w:r>
            <w:r w:rsidRPr="0094367F">
              <w:rPr>
                <w:sz w:val="20"/>
              </w:rPr>
              <w:t>анализ уроков,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составление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планов</w:t>
            </w:r>
            <w:r w:rsidRPr="0094367F">
              <w:rPr>
                <w:spacing w:val="1"/>
                <w:sz w:val="20"/>
              </w:rPr>
              <w:t xml:space="preserve"> </w:t>
            </w:r>
            <w:r w:rsidRPr="0094367F">
              <w:rPr>
                <w:sz w:val="20"/>
              </w:rPr>
              <w:t>самообразования.</w:t>
            </w:r>
          </w:p>
        </w:tc>
        <w:tc>
          <w:tcPr>
            <w:tcW w:w="1133" w:type="dxa"/>
          </w:tcPr>
          <w:p w14:paraId="2063354B" w14:textId="77777777" w:rsidR="0094367F" w:rsidRPr="0094367F" w:rsidRDefault="0094367F" w:rsidP="0094367F">
            <w:pPr>
              <w:ind w:left="110" w:right="211"/>
              <w:rPr>
                <w:sz w:val="20"/>
              </w:rPr>
            </w:pPr>
            <w:r w:rsidRPr="0094367F">
              <w:rPr>
                <w:sz w:val="20"/>
              </w:rPr>
              <w:t>Учебный год.</w:t>
            </w:r>
          </w:p>
        </w:tc>
      </w:tr>
      <w:tr w:rsidR="0094367F" w:rsidRPr="0094367F" w14:paraId="6857E6A1" w14:textId="77777777" w:rsidTr="0094367F">
        <w:trPr>
          <w:trHeight w:val="460"/>
        </w:trPr>
        <w:tc>
          <w:tcPr>
            <w:tcW w:w="567" w:type="dxa"/>
          </w:tcPr>
          <w:p w14:paraId="3840EF37" w14:textId="77777777" w:rsidR="0094367F" w:rsidRPr="0094367F" w:rsidRDefault="0094367F" w:rsidP="0094367F">
            <w:pPr>
              <w:spacing w:before="7"/>
              <w:rPr>
                <w:sz w:val="19"/>
              </w:rPr>
            </w:pPr>
          </w:p>
          <w:p w14:paraId="2E25E2CE" w14:textId="77777777" w:rsidR="0094367F" w:rsidRPr="0094367F" w:rsidRDefault="0094367F" w:rsidP="0094367F">
            <w:pPr>
              <w:spacing w:line="215" w:lineRule="exact"/>
              <w:ind w:left="110"/>
              <w:rPr>
                <w:sz w:val="20"/>
              </w:rPr>
            </w:pPr>
            <w:r w:rsidRPr="0094367F">
              <w:rPr>
                <w:sz w:val="20"/>
              </w:rPr>
              <w:t>2.</w:t>
            </w:r>
          </w:p>
        </w:tc>
        <w:tc>
          <w:tcPr>
            <w:tcW w:w="2098" w:type="dxa"/>
          </w:tcPr>
          <w:p w14:paraId="7E7AB9CC" w14:textId="77777777" w:rsidR="0094367F" w:rsidRPr="0094367F" w:rsidRDefault="0094367F" w:rsidP="0094367F"/>
        </w:tc>
        <w:tc>
          <w:tcPr>
            <w:tcW w:w="2127" w:type="dxa"/>
          </w:tcPr>
          <w:p w14:paraId="4536B375" w14:textId="77777777" w:rsidR="0094367F" w:rsidRPr="0094367F" w:rsidRDefault="0094367F" w:rsidP="0094367F"/>
        </w:tc>
        <w:tc>
          <w:tcPr>
            <w:tcW w:w="1589" w:type="dxa"/>
          </w:tcPr>
          <w:p w14:paraId="5E8F5C27" w14:textId="77777777" w:rsidR="0094367F" w:rsidRPr="0094367F" w:rsidRDefault="0094367F" w:rsidP="0094367F"/>
        </w:tc>
        <w:tc>
          <w:tcPr>
            <w:tcW w:w="1844" w:type="dxa"/>
          </w:tcPr>
          <w:p w14:paraId="3CCF3D67" w14:textId="77777777" w:rsidR="0094367F" w:rsidRPr="0094367F" w:rsidRDefault="0094367F" w:rsidP="0094367F"/>
        </w:tc>
        <w:tc>
          <w:tcPr>
            <w:tcW w:w="1133" w:type="dxa"/>
          </w:tcPr>
          <w:p w14:paraId="75736E35" w14:textId="77777777" w:rsidR="0094367F" w:rsidRPr="0094367F" w:rsidRDefault="0094367F" w:rsidP="0094367F"/>
        </w:tc>
      </w:tr>
    </w:tbl>
    <w:p w14:paraId="586271B3" w14:textId="77777777" w:rsidR="00FA6639" w:rsidRDefault="00FA6639" w:rsidP="0094367F">
      <w:pPr>
        <w:tabs>
          <w:tab w:val="left" w:pos="8109"/>
          <w:tab w:val="left" w:pos="9532"/>
        </w:tabs>
        <w:ind w:left="830"/>
        <w:rPr>
          <w:spacing w:val="-1"/>
          <w:sz w:val="24"/>
          <w:szCs w:val="24"/>
        </w:rPr>
      </w:pPr>
    </w:p>
    <w:p w14:paraId="0F37A69A" w14:textId="50BF5D13" w:rsidR="0094367F" w:rsidRPr="0094367F" w:rsidRDefault="0094367F" w:rsidP="0094367F">
      <w:pPr>
        <w:tabs>
          <w:tab w:val="left" w:pos="8109"/>
          <w:tab w:val="left" w:pos="9532"/>
        </w:tabs>
        <w:ind w:left="830"/>
        <w:rPr>
          <w:sz w:val="24"/>
          <w:szCs w:val="24"/>
        </w:rPr>
      </w:pPr>
      <w:r w:rsidRPr="0094367F">
        <w:rPr>
          <w:spacing w:val="-1"/>
          <w:sz w:val="24"/>
          <w:szCs w:val="24"/>
        </w:rPr>
        <w:t>Поручаемая</w:t>
      </w:r>
      <w:r w:rsidRPr="0094367F">
        <w:rPr>
          <w:spacing w:val="-8"/>
          <w:sz w:val="24"/>
          <w:szCs w:val="24"/>
        </w:rPr>
        <w:t xml:space="preserve"> </w:t>
      </w:r>
      <w:r w:rsidRPr="0094367F">
        <w:rPr>
          <w:spacing w:val="-1"/>
          <w:sz w:val="24"/>
          <w:szCs w:val="24"/>
        </w:rPr>
        <w:t>Работнику</w:t>
      </w:r>
      <w:r w:rsidRPr="0094367F">
        <w:rPr>
          <w:spacing w:val="-16"/>
          <w:sz w:val="24"/>
          <w:szCs w:val="24"/>
        </w:rPr>
        <w:t xml:space="preserve"> </w:t>
      </w:r>
      <w:r w:rsidRPr="0094367F">
        <w:rPr>
          <w:spacing w:val="-1"/>
          <w:sz w:val="24"/>
          <w:szCs w:val="24"/>
        </w:rPr>
        <w:t>дополнительная</w:t>
      </w:r>
      <w:r w:rsidRPr="0094367F">
        <w:rPr>
          <w:spacing w:val="-7"/>
          <w:sz w:val="24"/>
          <w:szCs w:val="24"/>
        </w:rPr>
        <w:t xml:space="preserve"> </w:t>
      </w:r>
      <w:r w:rsidRPr="0094367F">
        <w:rPr>
          <w:sz w:val="24"/>
          <w:szCs w:val="24"/>
        </w:rPr>
        <w:t>работа</w:t>
      </w:r>
      <w:r w:rsidRPr="0094367F">
        <w:rPr>
          <w:spacing w:val="-12"/>
          <w:sz w:val="24"/>
          <w:szCs w:val="24"/>
        </w:rPr>
        <w:t xml:space="preserve"> </w:t>
      </w:r>
      <w:r w:rsidRPr="0094367F">
        <w:rPr>
          <w:sz w:val="24"/>
          <w:szCs w:val="24"/>
        </w:rPr>
        <w:t>осуществляется</w:t>
      </w:r>
      <w:r w:rsidRPr="0094367F">
        <w:rPr>
          <w:spacing w:val="-1"/>
          <w:sz w:val="24"/>
          <w:szCs w:val="24"/>
        </w:rPr>
        <w:t xml:space="preserve"> </w:t>
      </w:r>
      <w:r w:rsidRPr="0094367F">
        <w:rPr>
          <w:sz w:val="24"/>
          <w:szCs w:val="24"/>
        </w:rPr>
        <w:t>с</w:t>
      </w:r>
      <w:r w:rsidRPr="0094367F">
        <w:rPr>
          <w:spacing w:val="-8"/>
          <w:sz w:val="24"/>
          <w:szCs w:val="24"/>
        </w:rPr>
        <w:t xml:space="preserve"> </w:t>
      </w:r>
      <w:r w:rsidRPr="0094367F">
        <w:rPr>
          <w:sz w:val="24"/>
          <w:szCs w:val="24"/>
        </w:rPr>
        <w:t>«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>»</w:t>
      </w:r>
      <w:r w:rsidRPr="0094367F">
        <w:rPr>
          <w:spacing w:val="-12"/>
          <w:sz w:val="24"/>
          <w:szCs w:val="24"/>
        </w:rPr>
        <w:t xml:space="preserve"> </w:t>
      </w: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</w:p>
    <w:p w14:paraId="64FF1BF0" w14:textId="77777777" w:rsidR="0094367F" w:rsidRPr="0094367F" w:rsidRDefault="0094367F" w:rsidP="0094367F">
      <w:pPr>
        <w:sectPr w:rsidR="0094367F" w:rsidRPr="0094367F" w:rsidSect="0094367F">
          <w:headerReference w:type="default" r:id="rId12"/>
          <w:footerReference w:type="default" r:id="rId13"/>
          <w:pgSz w:w="11910" w:h="16840"/>
          <w:pgMar w:top="851" w:right="680" w:bottom="280" w:left="1580" w:header="752" w:footer="720" w:gutter="0"/>
          <w:pgNumType w:start="1"/>
          <w:cols w:space="720"/>
        </w:sectPr>
      </w:pPr>
    </w:p>
    <w:p w14:paraId="29DFB6A8" w14:textId="77777777" w:rsidR="0094367F" w:rsidRPr="0094367F" w:rsidRDefault="0094367F" w:rsidP="0094367F">
      <w:pPr>
        <w:tabs>
          <w:tab w:val="left" w:pos="774"/>
        </w:tabs>
        <w:spacing w:line="266" w:lineRule="exact"/>
        <w:ind w:left="119"/>
        <w:rPr>
          <w:sz w:val="24"/>
          <w:szCs w:val="24"/>
        </w:rPr>
      </w:pPr>
      <w:r w:rsidRPr="0094367F">
        <w:rPr>
          <w:sz w:val="24"/>
          <w:szCs w:val="24"/>
        </w:rPr>
        <w:lastRenderedPageBreak/>
        <w:t>20</w:t>
      </w: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</w:p>
    <w:p w14:paraId="066F172A" w14:textId="77777777" w:rsidR="0094367F" w:rsidRPr="0094367F" w:rsidRDefault="0094367F" w:rsidP="0094367F">
      <w:pPr>
        <w:tabs>
          <w:tab w:val="left" w:pos="1429"/>
          <w:tab w:val="left" w:pos="2972"/>
        </w:tabs>
        <w:spacing w:line="266" w:lineRule="exact"/>
        <w:ind w:left="77"/>
        <w:rPr>
          <w:sz w:val="24"/>
          <w:szCs w:val="24"/>
        </w:rPr>
      </w:pPr>
      <w:r w:rsidRPr="0094367F">
        <w:rPr>
          <w:sz w:val="24"/>
          <w:szCs w:val="24"/>
        </w:rPr>
        <w:br w:type="column"/>
      </w:r>
      <w:r w:rsidRPr="0094367F">
        <w:rPr>
          <w:sz w:val="24"/>
          <w:szCs w:val="24"/>
        </w:rPr>
        <w:lastRenderedPageBreak/>
        <w:t>г.</w:t>
      </w:r>
      <w:r w:rsidRPr="0094367F">
        <w:rPr>
          <w:spacing w:val="111"/>
          <w:sz w:val="24"/>
          <w:szCs w:val="24"/>
        </w:rPr>
        <w:t xml:space="preserve"> </w:t>
      </w:r>
      <w:r w:rsidRPr="0094367F">
        <w:rPr>
          <w:sz w:val="24"/>
          <w:szCs w:val="24"/>
        </w:rPr>
        <w:t>по</w:t>
      </w:r>
      <w:r w:rsidRPr="0094367F">
        <w:rPr>
          <w:spacing w:val="114"/>
          <w:sz w:val="24"/>
          <w:szCs w:val="24"/>
        </w:rPr>
        <w:t xml:space="preserve"> </w:t>
      </w:r>
      <w:r w:rsidRPr="0094367F">
        <w:rPr>
          <w:sz w:val="24"/>
          <w:szCs w:val="24"/>
        </w:rPr>
        <w:t>«</w:t>
      </w:r>
      <w:r w:rsidRPr="0094367F">
        <w:rPr>
          <w:sz w:val="24"/>
          <w:szCs w:val="24"/>
          <w:u w:val="single"/>
        </w:rPr>
        <w:tab/>
      </w:r>
      <w:r w:rsidRPr="0094367F">
        <w:rPr>
          <w:sz w:val="24"/>
          <w:szCs w:val="24"/>
        </w:rPr>
        <w:t xml:space="preserve">»  </w:t>
      </w:r>
      <w:r w:rsidRPr="0094367F">
        <w:rPr>
          <w:spacing w:val="-13"/>
          <w:sz w:val="24"/>
          <w:szCs w:val="24"/>
        </w:rPr>
        <w:t xml:space="preserve"> </w:t>
      </w: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</w:p>
    <w:p w14:paraId="6ED84859" w14:textId="77777777" w:rsidR="0094367F" w:rsidRPr="0094367F" w:rsidRDefault="0094367F" w:rsidP="0094367F">
      <w:pPr>
        <w:tabs>
          <w:tab w:val="left" w:pos="732"/>
        </w:tabs>
        <w:spacing w:line="266" w:lineRule="exact"/>
        <w:ind w:left="77"/>
        <w:rPr>
          <w:sz w:val="24"/>
          <w:szCs w:val="24"/>
        </w:rPr>
      </w:pPr>
      <w:r w:rsidRPr="0094367F">
        <w:rPr>
          <w:sz w:val="24"/>
          <w:szCs w:val="24"/>
        </w:rPr>
        <w:br w:type="column"/>
      </w:r>
      <w:r w:rsidRPr="0094367F">
        <w:rPr>
          <w:sz w:val="24"/>
          <w:szCs w:val="24"/>
        </w:rPr>
        <w:lastRenderedPageBreak/>
        <w:t>20</w:t>
      </w: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</w:p>
    <w:p w14:paraId="7A5C70F8" w14:textId="77777777" w:rsidR="0094367F" w:rsidRPr="0094367F" w:rsidRDefault="0094367F" w:rsidP="0094367F">
      <w:pPr>
        <w:spacing w:line="266" w:lineRule="exact"/>
        <w:ind w:left="77"/>
        <w:rPr>
          <w:sz w:val="24"/>
          <w:szCs w:val="24"/>
        </w:rPr>
      </w:pPr>
      <w:r w:rsidRPr="0094367F">
        <w:rPr>
          <w:sz w:val="24"/>
          <w:szCs w:val="24"/>
        </w:rPr>
        <w:br w:type="column"/>
      </w:r>
      <w:r w:rsidRPr="0094367F">
        <w:rPr>
          <w:sz w:val="24"/>
          <w:szCs w:val="24"/>
        </w:rPr>
        <w:lastRenderedPageBreak/>
        <w:t>г.</w:t>
      </w:r>
      <w:r w:rsidRPr="0094367F">
        <w:rPr>
          <w:spacing w:val="112"/>
          <w:sz w:val="24"/>
          <w:szCs w:val="24"/>
        </w:rPr>
        <w:t xml:space="preserve"> </w:t>
      </w:r>
      <w:r w:rsidRPr="0094367F">
        <w:rPr>
          <w:sz w:val="24"/>
          <w:szCs w:val="24"/>
        </w:rPr>
        <w:t>без</w:t>
      </w:r>
      <w:r w:rsidRPr="0094367F">
        <w:rPr>
          <w:spacing w:val="112"/>
          <w:sz w:val="24"/>
          <w:szCs w:val="24"/>
        </w:rPr>
        <w:t xml:space="preserve"> </w:t>
      </w:r>
      <w:r w:rsidRPr="0094367F">
        <w:rPr>
          <w:sz w:val="24"/>
          <w:szCs w:val="24"/>
        </w:rPr>
        <w:t>освобождения</w:t>
      </w:r>
      <w:r w:rsidRPr="0094367F">
        <w:rPr>
          <w:spacing w:val="105"/>
          <w:sz w:val="24"/>
          <w:szCs w:val="24"/>
        </w:rPr>
        <w:t xml:space="preserve"> </w:t>
      </w:r>
      <w:r w:rsidRPr="0094367F">
        <w:rPr>
          <w:sz w:val="24"/>
          <w:szCs w:val="24"/>
        </w:rPr>
        <w:t>от</w:t>
      </w:r>
      <w:r w:rsidRPr="0094367F">
        <w:rPr>
          <w:spacing w:val="107"/>
          <w:sz w:val="24"/>
          <w:szCs w:val="24"/>
        </w:rPr>
        <w:t xml:space="preserve"> </w:t>
      </w:r>
      <w:r w:rsidRPr="0094367F">
        <w:rPr>
          <w:sz w:val="24"/>
          <w:szCs w:val="24"/>
        </w:rPr>
        <w:t>основной</w:t>
      </w:r>
      <w:r w:rsidRPr="0094367F">
        <w:rPr>
          <w:spacing w:val="112"/>
          <w:sz w:val="24"/>
          <w:szCs w:val="24"/>
        </w:rPr>
        <w:t xml:space="preserve"> </w:t>
      </w:r>
      <w:r w:rsidRPr="0094367F">
        <w:rPr>
          <w:sz w:val="24"/>
          <w:szCs w:val="24"/>
        </w:rPr>
        <w:t>работы,</w:t>
      </w:r>
    </w:p>
    <w:p w14:paraId="4766D700" w14:textId="77777777" w:rsidR="0094367F" w:rsidRPr="0094367F" w:rsidRDefault="0094367F" w:rsidP="0094367F">
      <w:pPr>
        <w:spacing w:line="266" w:lineRule="exact"/>
        <w:sectPr w:rsidR="0094367F" w:rsidRPr="0094367F">
          <w:type w:val="continuous"/>
          <w:pgSz w:w="11910" w:h="16840"/>
          <w:pgMar w:top="1140" w:right="680" w:bottom="280" w:left="1580" w:header="720" w:footer="720" w:gutter="0"/>
          <w:cols w:num="4" w:space="720" w:equalWidth="0">
            <w:col w:w="775" w:space="40"/>
            <w:col w:w="2973" w:space="39"/>
            <w:col w:w="733" w:space="40"/>
            <w:col w:w="5050"/>
          </w:cols>
        </w:sectPr>
      </w:pPr>
    </w:p>
    <w:p w14:paraId="4F52ED0C" w14:textId="77777777" w:rsidR="0094367F" w:rsidRPr="0094367F" w:rsidRDefault="0094367F" w:rsidP="0094367F">
      <w:pPr>
        <w:spacing w:before="2" w:line="275" w:lineRule="exact"/>
        <w:ind w:left="119"/>
        <w:jc w:val="both"/>
        <w:rPr>
          <w:sz w:val="24"/>
          <w:szCs w:val="24"/>
        </w:rPr>
      </w:pPr>
      <w:r w:rsidRPr="0094367F">
        <w:rPr>
          <w:sz w:val="24"/>
          <w:szCs w:val="24"/>
        </w:rPr>
        <w:lastRenderedPageBreak/>
        <w:t>определенной</w:t>
      </w:r>
      <w:r w:rsidRPr="0094367F">
        <w:rPr>
          <w:spacing w:val="-6"/>
          <w:sz w:val="24"/>
          <w:szCs w:val="24"/>
        </w:rPr>
        <w:t xml:space="preserve"> </w:t>
      </w:r>
      <w:r w:rsidRPr="0094367F">
        <w:rPr>
          <w:sz w:val="24"/>
          <w:szCs w:val="24"/>
        </w:rPr>
        <w:t>Трудовым</w:t>
      </w:r>
      <w:r w:rsidRPr="0094367F">
        <w:rPr>
          <w:spacing w:val="-2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договором.</w:t>
      </w:r>
    </w:p>
    <w:p w14:paraId="3B5CBB3A" w14:textId="77777777" w:rsidR="0094367F" w:rsidRPr="0094367F" w:rsidRDefault="0094367F" w:rsidP="0094367F">
      <w:pPr>
        <w:spacing w:line="242" w:lineRule="auto"/>
        <w:ind w:left="119" w:right="158" w:firstLine="710"/>
        <w:jc w:val="both"/>
        <w:rPr>
          <w:sz w:val="24"/>
          <w:szCs w:val="24"/>
        </w:rPr>
      </w:pPr>
      <w:r w:rsidRPr="0094367F">
        <w:rPr>
          <w:sz w:val="24"/>
          <w:szCs w:val="24"/>
        </w:rPr>
        <w:t>За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дополнительную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работу,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выполняемую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в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соответствии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настоящим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дополнительным</w:t>
      </w:r>
      <w:r w:rsidRPr="0094367F">
        <w:rPr>
          <w:spacing w:val="42"/>
          <w:sz w:val="24"/>
          <w:szCs w:val="24"/>
        </w:rPr>
        <w:t xml:space="preserve"> </w:t>
      </w:r>
      <w:r w:rsidRPr="0094367F">
        <w:rPr>
          <w:sz w:val="24"/>
          <w:szCs w:val="24"/>
        </w:rPr>
        <w:t>соглашением,</w:t>
      </w:r>
      <w:r w:rsidRPr="0094367F">
        <w:rPr>
          <w:spacing w:val="38"/>
          <w:sz w:val="24"/>
          <w:szCs w:val="24"/>
        </w:rPr>
        <w:t xml:space="preserve"> </w:t>
      </w:r>
      <w:r w:rsidRPr="0094367F">
        <w:rPr>
          <w:sz w:val="24"/>
          <w:szCs w:val="24"/>
        </w:rPr>
        <w:t>Работнику</w:t>
      </w:r>
      <w:r w:rsidRPr="0094367F">
        <w:rPr>
          <w:spacing w:val="41"/>
          <w:sz w:val="24"/>
          <w:szCs w:val="24"/>
        </w:rPr>
        <w:t xml:space="preserve"> </w:t>
      </w:r>
      <w:r w:rsidRPr="0094367F">
        <w:rPr>
          <w:sz w:val="24"/>
          <w:szCs w:val="24"/>
        </w:rPr>
        <w:t>устанавливается</w:t>
      </w:r>
      <w:r w:rsidRPr="0094367F">
        <w:rPr>
          <w:spacing w:val="42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доплата</w:t>
      </w:r>
      <w:r w:rsidRPr="0094367F">
        <w:rPr>
          <w:spacing w:val="41"/>
          <w:sz w:val="24"/>
          <w:szCs w:val="24"/>
        </w:rPr>
        <w:t xml:space="preserve"> </w:t>
      </w:r>
      <w:r w:rsidRPr="0094367F">
        <w:rPr>
          <w:sz w:val="24"/>
          <w:szCs w:val="24"/>
        </w:rPr>
        <w:t>в</w:t>
      </w:r>
      <w:r w:rsidRPr="0094367F">
        <w:rPr>
          <w:spacing w:val="42"/>
          <w:sz w:val="24"/>
          <w:szCs w:val="24"/>
        </w:rPr>
        <w:t xml:space="preserve"> </w:t>
      </w:r>
      <w:r w:rsidRPr="0094367F">
        <w:rPr>
          <w:sz w:val="24"/>
          <w:szCs w:val="24"/>
        </w:rPr>
        <w:t>размере</w:t>
      </w:r>
    </w:p>
    <w:p w14:paraId="6F87800D" w14:textId="77777777" w:rsidR="0094367F" w:rsidRPr="0094367F" w:rsidRDefault="0094367F" w:rsidP="0094367F">
      <w:pPr>
        <w:tabs>
          <w:tab w:val="left" w:pos="2455"/>
        </w:tabs>
        <w:ind w:left="119" w:right="170"/>
        <w:jc w:val="both"/>
        <w:rPr>
          <w:sz w:val="24"/>
          <w:szCs w:val="24"/>
        </w:rPr>
      </w:pPr>
      <w:r w:rsidRPr="0094367F">
        <w:rPr>
          <w:sz w:val="24"/>
          <w:szCs w:val="24"/>
          <w:u w:val="single"/>
        </w:rPr>
        <w:t xml:space="preserve"> </w:t>
      </w:r>
      <w:r w:rsidRPr="0094367F">
        <w:rPr>
          <w:sz w:val="24"/>
          <w:szCs w:val="24"/>
          <w:u w:val="single"/>
        </w:rPr>
        <w:tab/>
      </w:r>
      <w:r w:rsidRPr="0094367F">
        <w:rPr>
          <w:spacing w:val="-15"/>
          <w:sz w:val="24"/>
          <w:szCs w:val="24"/>
        </w:rPr>
        <w:t xml:space="preserve"> </w:t>
      </w:r>
      <w:r w:rsidRPr="0094367F">
        <w:rPr>
          <w:sz w:val="24"/>
          <w:szCs w:val="24"/>
        </w:rPr>
        <w:t>рублей в месяц (выплаты производятся в порядке и на условиях,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предусмотренных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локальными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нормативными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актами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Работодателя,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коллективным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договором</w:t>
      </w:r>
      <w:r w:rsidRPr="0094367F">
        <w:rPr>
          <w:spacing w:val="-2"/>
          <w:sz w:val="24"/>
          <w:szCs w:val="24"/>
        </w:rPr>
        <w:t xml:space="preserve"> </w:t>
      </w:r>
      <w:r w:rsidRPr="0094367F">
        <w:rPr>
          <w:sz w:val="24"/>
          <w:szCs w:val="24"/>
        </w:rPr>
        <w:t>и Трудовым</w:t>
      </w:r>
      <w:r w:rsidRPr="0094367F">
        <w:rPr>
          <w:spacing w:val="-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договором).</w:t>
      </w:r>
    </w:p>
    <w:p w14:paraId="3C4866B6" w14:textId="77777777" w:rsidR="0094367F" w:rsidRPr="0094367F" w:rsidRDefault="0094367F" w:rsidP="0094367F">
      <w:pPr>
        <w:ind w:left="119" w:right="167" w:firstLine="710"/>
        <w:jc w:val="both"/>
        <w:rPr>
          <w:sz w:val="24"/>
          <w:szCs w:val="24"/>
        </w:rPr>
      </w:pPr>
      <w:r w:rsidRPr="0094367F">
        <w:rPr>
          <w:sz w:val="24"/>
          <w:szCs w:val="24"/>
        </w:rPr>
        <w:t>По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соглашению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сторон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объем,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условия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и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срок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выполнения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конкретных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видов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дополнительной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работы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могут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изменяться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(уточняться)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путем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оформления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дополнительного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соглашения</w:t>
      </w:r>
      <w:r w:rsidRPr="0094367F">
        <w:rPr>
          <w:spacing w:val="2"/>
          <w:sz w:val="24"/>
          <w:szCs w:val="24"/>
        </w:rPr>
        <w:t xml:space="preserve"> </w:t>
      </w:r>
      <w:r w:rsidRPr="0094367F">
        <w:rPr>
          <w:sz w:val="24"/>
          <w:szCs w:val="24"/>
        </w:rPr>
        <w:t>к</w:t>
      </w:r>
      <w:r w:rsidRPr="0094367F">
        <w:rPr>
          <w:spacing w:val="-5"/>
          <w:sz w:val="24"/>
          <w:szCs w:val="24"/>
        </w:rPr>
        <w:t xml:space="preserve"> </w:t>
      </w:r>
      <w:r w:rsidRPr="0094367F">
        <w:rPr>
          <w:sz w:val="24"/>
          <w:szCs w:val="24"/>
        </w:rPr>
        <w:t>Трудовому</w:t>
      </w:r>
      <w:r w:rsidRPr="0094367F">
        <w:rPr>
          <w:spacing w:val="-9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договору.</w:t>
      </w:r>
    </w:p>
    <w:p w14:paraId="409934DA" w14:textId="77777777" w:rsidR="0094367F" w:rsidRPr="0094367F" w:rsidRDefault="0094367F" w:rsidP="004C43AC">
      <w:pPr>
        <w:numPr>
          <w:ilvl w:val="0"/>
          <w:numId w:val="13"/>
        </w:numPr>
        <w:tabs>
          <w:tab w:val="left" w:pos="1061"/>
          <w:tab w:val="left" w:pos="5163"/>
        </w:tabs>
        <w:spacing w:line="242" w:lineRule="auto"/>
        <w:ind w:right="164" w:firstLine="710"/>
        <w:jc w:val="both"/>
        <w:rPr>
          <w:sz w:val="24"/>
        </w:rPr>
      </w:pPr>
      <w:r w:rsidRPr="0094367F">
        <w:rPr>
          <w:spacing w:val="-1"/>
          <w:sz w:val="24"/>
        </w:rPr>
        <w:t>Настоящее</w:t>
      </w:r>
      <w:r w:rsidRPr="0094367F">
        <w:rPr>
          <w:spacing w:val="-13"/>
          <w:sz w:val="24"/>
        </w:rPr>
        <w:t xml:space="preserve"> </w:t>
      </w:r>
      <w:r w:rsidRPr="0094367F">
        <w:rPr>
          <w:spacing w:val="-1"/>
          <w:sz w:val="24"/>
        </w:rPr>
        <w:t>дополнительное</w:t>
      </w:r>
      <w:r w:rsidRPr="0094367F">
        <w:rPr>
          <w:spacing w:val="-12"/>
          <w:sz w:val="24"/>
        </w:rPr>
        <w:t xml:space="preserve"> </w:t>
      </w:r>
      <w:r w:rsidRPr="0094367F">
        <w:rPr>
          <w:spacing w:val="-1"/>
          <w:sz w:val="24"/>
        </w:rPr>
        <w:t>соглашение</w:t>
      </w:r>
      <w:r w:rsidRPr="0094367F">
        <w:rPr>
          <w:spacing w:val="-18"/>
          <w:sz w:val="24"/>
        </w:rPr>
        <w:t xml:space="preserve"> </w:t>
      </w:r>
      <w:r w:rsidRPr="0094367F">
        <w:rPr>
          <w:spacing w:val="-1"/>
          <w:sz w:val="24"/>
        </w:rPr>
        <w:t>является</w:t>
      </w:r>
      <w:r w:rsidRPr="0094367F">
        <w:rPr>
          <w:spacing w:val="-12"/>
          <w:sz w:val="24"/>
        </w:rPr>
        <w:t xml:space="preserve"> </w:t>
      </w:r>
      <w:r w:rsidRPr="0094367F">
        <w:rPr>
          <w:sz w:val="24"/>
        </w:rPr>
        <w:t>неотъемлемой</w:t>
      </w:r>
      <w:r w:rsidRPr="0094367F">
        <w:rPr>
          <w:spacing w:val="-12"/>
          <w:sz w:val="24"/>
        </w:rPr>
        <w:t xml:space="preserve"> </w:t>
      </w:r>
      <w:r w:rsidRPr="0094367F">
        <w:rPr>
          <w:sz w:val="24"/>
        </w:rPr>
        <w:t>частью</w:t>
      </w:r>
      <w:r w:rsidRPr="0094367F">
        <w:rPr>
          <w:spacing w:val="-6"/>
          <w:sz w:val="24"/>
        </w:rPr>
        <w:t xml:space="preserve"> </w:t>
      </w:r>
      <w:r w:rsidRPr="0094367F">
        <w:rPr>
          <w:sz w:val="24"/>
        </w:rPr>
        <w:t>Трудового</w:t>
      </w:r>
      <w:r w:rsidRPr="0094367F">
        <w:rPr>
          <w:spacing w:val="-57"/>
          <w:sz w:val="24"/>
        </w:rPr>
        <w:t xml:space="preserve"> </w:t>
      </w:r>
      <w:r w:rsidRPr="0094367F">
        <w:rPr>
          <w:sz w:val="24"/>
        </w:rPr>
        <w:t>договора</w:t>
      </w:r>
      <w:r w:rsidRPr="0094367F">
        <w:rPr>
          <w:spacing w:val="-5"/>
          <w:sz w:val="24"/>
        </w:rPr>
        <w:t xml:space="preserve"> </w:t>
      </w:r>
      <w:r w:rsidRPr="0094367F">
        <w:rPr>
          <w:sz w:val="24"/>
        </w:rPr>
        <w:t>и</w:t>
      </w:r>
      <w:r w:rsidRPr="0094367F">
        <w:rPr>
          <w:spacing w:val="-1"/>
          <w:sz w:val="24"/>
        </w:rPr>
        <w:t xml:space="preserve"> </w:t>
      </w:r>
      <w:r w:rsidRPr="0094367F">
        <w:rPr>
          <w:sz w:val="24"/>
        </w:rPr>
        <w:t>действует</w:t>
      </w:r>
      <w:r w:rsidRPr="0094367F">
        <w:rPr>
          <w:spacing w:val="2"/>
          <w:sz w:val="24"/>
        </w:rPr>
        <w:t xml:space="preserve"> </w:t>
      </w:r>
      <w:r w:rsidRPr="0094367F">
        <w:rPr>
          <w:sz w:val="24"/>
        </w:rPr>
        <w:t>с «</w:t>
      </w:r>
      <w:r w:rsidRPr="0094367F">
        <w:rPr>
          <w:sz w:val="24"/>
          <w:u w:val="single"/>
        </w:rPr>
        <w:t xml:space="preserve">      </w:t>
      </w:r>
      <w:r w:rsidRPr="0094367F">
        <w:rPr>
          <w:spacing w:val="58"/>
          <w:sz w:val="24"/>
          <w:u w:val="single"/>
        </w:rPr>
        <w:t xml:space="preserve"> </w:t>
      </w:r>
      <w:r w:rsidRPr="0094367F">
        <w:rPr>
          <w:sz w:val="24"/>
        </w:rPr>
        <w:t>»</w:t>
      </w:r>
      <w:r w:rsidRPr="0094367F">
        <w:rPr>
          <w:sz w:val="24"/>
          <w:u w:val="single"/>
        </w:rPr>
        <w:tab/>
      </w:r>
      <w:r w:rsidRPr="0094367F">
        <w:rPr>
          <w:sz w:val="24"/>
        </w:rPr>
        <w:t>20</w:t>
      </w:r>
      <w:r w:rsidRPr="0094367F">
        <w:rPr>
          <w:spacing w:val="56"/>
          <w:sz w:val="24"/>
          <w:u w:val="single"/>
        </w:rPr>
        <w:t xml:space="preserve"> </w:t>
      </w:r>
      <w:r w:rsidRPr="0094367F">
        <w:rPr>
          <w:sz w:val="24"/>
        </w:rPr>
        <w:t>г.</w:t>
      </w:r>
    </w:p>
    <w:p w14:paraId="508D55C7" w14:textId="77777777" w:rsidR="0094367F" w:rsidRPr="0094367F" w:rsidRDefault="0094367F" w:rsidP="0094367F">
      <w:pPr>
        <w:spacing w:line="242" w:lineRule="auto"/>
        <w:ind w:left="119" w:right="163" w:firstLine="710"/>
        <w:jc w:val="both"/>
        <w:rPr>
          <w:sz w:val="24"/>
          <w:szCs w:val="24"/>
        </w:rPr>
      </w:pPr>
      <w:r w:rsidRPr="0094367F">
        <w:rPr>
          <w:sz w:val="24"/>
          <w:szCs w:val="24"/>
        </w:rPr>
        <w:t>Условия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Трудового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договора,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не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затронутые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настоящим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дополнительным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соглашением,</w:t>
      </w:r>
      <w:r w:rsidRPr="0094367F">
        <w:rPr>
          <w:spacing w:val="-3"/>
          <w:sz w:val="24"/>
          <w:szCs w:val="24"/>
        </w:rPr>
        <w:t xml:space="preserve"> </w:t>
      </w:r>
      <w:r w:rsidRPr="0094367F">
        <w:rPr>
          <w:sz w:val="24"/>
          <w:szCs w:val="24"/>
        </w:rPr>
        <w:t>остаются неизменными</w:t>
      </w:r>
      <w:r w:rsidRPr="0094367F">
        <w:rPr>
          <w:spacing w:val="-4"/>
          <w:sz w:val="24"/>
          <w:szCs w:val="24"/>
        </w:rPr>
        <w:t xml:space="preserve"> </w:t>
      </w:r>
      <w:r w:rsidRPr="0094367F">
        <w:rPr>
          <w:sz w:val="24"/>
          <w:szCs w:val="24"/>
        </w:rPr>
        <w:t>и</w:t>
      </w:r>
      <w:r w:rsidRPr="0094367F">
        <w:rPr>
          <w:spacing w:val="-8"/>
          <w:sz w:val="24"/>
          <w:szCs w:val="24"/>
        </w:rPr>
        <w:t xml:space="preserve"> </w:t>
      </w:r>
      <w:r w:rsidRPr="0094367F">
        <w:rPr>
          <w:sz w:val="24"/>
          <w:szCs w:val="24"/>
        </w:rPr>
        <w:t>обязательными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для</w:t>
      </w:r>
      <w:r w:rsidRPr="0094367F">
        <w:rPr>
          <w:spacing w:val="1"/>
          <w:sz w:val="24"/>
          <w:szCs w:val="24"/>
        </w:rPr>
        <w:t xml:space="preserve"> </w:t>
      </w:r>
      <w:r w:rsidRPr="0094367F">
        <w:rPr>
          <w:sz w:val="24"/>
          <w:szCs w:val="24"/>
        </w:rPr>
        <w:t>исполнения</w:t>
      </w:r>
      <w:r w:rsidRPr="0094367F">
        <w:rPr>
          <w:spacing w:val="-5"/>
          <w:sz w:val="24"/>
          <w:szCs w:val="24"/>
        </w:rPr>
        <w:t xml:space="preserve"> </w:t>
      </w:r>
      <w:r w:rsidRPr="0094367F">
        <w:rPr>
          <w:sz w:val="24"/>
          <w:szCs w:val="24"/>
        </w:rPr>
        <w:t>сторонами.</w:t>
      </w:r>
    </w:p>
    <w:p w14:paraId="5920912D" w14:textId="77777777" w:rsidR="0094367F" w:rsidRPr="0094367F" w:rsidRDefault="0094367F" w:rsidP="0094367F">
      <w:pPr>
        <w:spacing w:line="242" w:lineRule="auto"/>
        <w:jc w:val="both"/>
        <w:sectPr w:rsidR="0094367F" w:rsidRPr="0094367F" w:rsidSect="0094367F">
          <w:type w:val="continuous"/>
          <w:pgSz w:w="11910" w:h="16840"/>
          <w:pgMar w:top="1140" w:right="680" w:bottom="993" w:left="1580" w:header="720" w:footer="720" w:gutter="0"/>
          <w:cols w:space="720"/>
        </w:sectPr>
      </w:pPr>
    </w:p>
    <w:p w14:paraId="516E5C0A" w14:textId="1D763661" w:rsidR="0094367F" w:rsidRDefault="0094367F" w:rsidP="004C43AC">
      <w:pPr>
        <w:numPr>
          <w:ilvl w:val="0"/>
          <w:numId w:val="13"/>
        </w:numPr>
        <w:tabs>
          <w:tab w:val="left" w:pos="1210"/>
        </w:tabs>
        <w:spacing w:before="80"/>
        <w:ind w:right="171" w:firstLine="710"/>
        <w:jc w:val="both"/>
        <w:rPr>
          <w:sz w:val="24"/>
        </w:rPr>
      </w:pPr>
      <w:r w:rsidRPr="0094367F">
        <w:rPr>
          <w:sz w:val="24"/>
        </w:rPr>
        <w:lastRenderedPageBreak/>
        <w:t>Настоящее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дополнительное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соглашение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составлено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и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подписано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в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двух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экземплярах,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имеющих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равную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юридическую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силу,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один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из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которых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хранится</w:t>
      </w:r>
      <w:r w:rsidRPr="0094367F">
        <w:rPr>
          <w:spacing w:val="1"/>
          <w:sz w:val="24"/>
        </w:rPr>
        <w:t xml:space="preserve"> </w:t>
      </w:r>
      <w:r w:rsidRPr="0094367F">
        <w:rPr>
          <w:sz w:val="24"/>
        </w:rPr>
        <w:t>у</w:t>
      </w:r>
      <w:r w:rsidRPr="0094367F">
        <w:rPr>
          <w:spacing w:val="-57"/>
          <w:sz w:val="24"/>
        </w:rPr>
        <w:t xml:space="preserve"> </w:t>
      </w:r>
      <w:r w:rsidRPr="0094367F">
        <w:rPr>
          <w:sz w:val="24"/>
        </w:rPr>
        <w:t>Работодателя,</w:t>
      </w:r>
      <w:r w:rsidRPr="0094367F">
        <w:rPr>
          <w:spacing w:val="5"/>
          <w:sz w:val="24"/>
        </w:rPr>
        <w:t xml:space="preserve"> </w:t>
      </w:r>
      <w:r w:rsidRPr="0094367F">
        <w:rPr>
          <w:sz w:val="24"/>
        </w:rPr>
        <w:t>другой</w:t>
      </w:r>
      <w:r w:rsidRPr="0094367F">
        <w:rPr>
          <w:spacing w:val="3"/>
          <w:sz w:val="24"/>
        </w:rPr>
        <w:t xml:space="preserve"> </w:t>
      </w:r>
      <w:r w:rsidRPr="0094367F">
        <w:rPr>
          <w:sz w:val="24"/>
        </w:rPr>
        <w:t>передается Работнику.</w:t>
      </w:r>
    </w:p>
    <w:p w14:paraId="5B10D77E" w14:textId="18263374" w:rsidR="00FA6639" w:rsidRDefault="00FA6639" w:rsidP="00FA6639">
      <w:pPr>
        <w:tabs>
          <w:tab w:val="left" w:pos="1210"/>
        </w:tabs>
        <w:spacing w:before="80"/>
        <w:ind w:left="829" w:right="171"/>
        <w:rPr>
          <w:sz w:val="24"/>
        </w:rPr>
      </w:pPr>
    </w:p>
    <w:p w14:paraId="0C90B5DF" w14:textId="77777777" w:rsidR="00FA6639" w:rsidRPr="0094367F" w:rsidRDefault="00FA6639" w:rsidP="00FA6639">
      <w:pPr>
        <w:tabs>
          <w:tab w:val="left" w:pos="1210"/>
        </w:tabs>
        <w:spacing w:before="80"/>
        <w:ind w:left="829" w:right="171"/>
        <w:jc w:val="both"/>
        <w:rPr>
          <w:sz w:val="24"/>
        </w:rPr>
      </w:pPr>
    </w:p>
    <w:p w14:paraId="11CDCCAB" w14:textId="77777777" w:rsidR="0094367F" w:rsidRPr="0094367F" w:rsidRDefault="0094367F" w:rsidP="0094367F">
      <w:pPr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57"/>
        <w:gridCol w:w="5058"/>
      </w:tblGrid>
      <w:tr w:rsidR="00FA6639" w14:paraId="049C0766" w14:textId="77777777" w:rsidTr="00FA6639">
        <w:tc>
          <w:tcPr>
            <w:tcW w:w="5057" w:type="dxa"/>
          </w:tcPr>
          <w:p w14:paraId="07C93C7F" w14:textId="258EF267" w:rsidR="00FA6639" w:rsidRPr="0094367F" w:rsidRDefault="00FA6639" w:rsidP="00FA6639">
            <w:pPr>
              <w:rPr>
                <w:sz w:val="24"/>
                <w:szCs w:val="24"/>
              </w:rPr>
            </w:pPr>
            <w:r w:rsidRPr="0094367F">
              <w:rPr>
                <w:sz w:val="24"/>
                <w:szCs w:val="24"/>
              </w:rPr>
              <w:t>Работодатель:</w:t>
            </w:r>
            <w:r>
              <w:rPr>
                <w:sz w:val="24"/>
                <w:szCs w:val="24"/>
              </w:rPr>
              <w:t xml:space="preserve"> наименование организации</w:t>
            </w:r>
          </w:p>
          <w:p w14:paraId="4B4B1679" w14:textId="77777777" w:rsidR="00FA6639" w:rsidRDefault="00FA6639" w:rsidP="00817576">
            <w:pPr>
              <w:rPr>
                <w:sz w:val="24"/>
                <w:szCs w:val="24"/>
              </w:rPr>
            </w:pPr>
          </w:p>
        </w:tc>
        <w:tc>
          <w:tcPr>
            <w:tcW w:w="5058" w:type="dxa"/>
          </w:tcPr>
          <w:p w14:paraId="3AB80E8B" w14:textId="53591C6F" w:rsidR="00FA6639" w:rsidRPr="0094367F" w:rsidRDefault="00FA6639" w:rsidP="00FA6639">
            <w:pPr>
              <w:spacing w:before="90"/>
              <w:rPr>
                <w:sz w:val="24"/>
                <w:szCs w:val="24"/>
              </w:rPr>
            </w:pPr>
            <w:r w:rsidRPr="0094367F">
              <w:rPr>
                <w:sz w:val="24"/>
                <w:szCs w:val="24"/>
              </w:rPr>
              <w:t>Работник:</w:t>
            </w:r>
            <w:r>
              <w:rPr>
                <w:sz w:val="24"/>
                <w:szCs w:val="24"/>
              </w:rPr>
              <w:t xml:space="preserve"> ФИО</w:t>
            </w:r>
          </w:p>
          <w:p w14:paraId="1AA9F155" w14:textId="77777777" w:rsidR="00FA6639" w:rsidRDefault="00FA6639" w:rsidP="00817576">
            <w:pPr>
              <w:rPr>
                <w:sz w:val="24"/>
                <w:szCs w:val="24"/>
              </w:rPr>
            </w:pPr>
          </w:p>
        </w:tc>
      </w:tr>
      <w:tr w:rsidR="00FA6639" w14:paraId="1B1B41A0" w14:textId="77777777" w:rsidTr="00FA6639">
        <w:tc>
          <w:tcPr>
            <w:tcW w:w="5057" w:type="dxa"/>
          </w:tcPr>
          <w:p w14:paraId="04F597F1" w14:textId="77777777" w:rsidR="00FA6639" w:rsidRDefault="00FA6639" w:rsidP="00817576">
            <w:pPr>
              <w:rPr>
                <w:sz w:val="24"/>
                <w:szCs w:val="24"/>
              </w:rPr>
            </w:pPr>
            <w:r w:rsidRPr="0094367F">
              <w:rPr>
                <w:sz w:val="24"/>
                <w:szCs w:val="24"/>
              </w:rPr>
              <w:t>Адрес</w:t>
            </w:r>
            <w:r w:rsidRPr="0094367F">
              <w:rPr>
                <w:spacing w:val="-2"/>
                <w:sz w:val="24"/>
                <w:szCs w:val="24"/>
              </w:rPr>
              <w:t xml:space="preserve"> </w:t>
            </w:r>
            <w:r w:rsidRPr="0094367F">
              <w:rPr>
                <w:sz w:val="24"/>
                <w:szCs w:val="24"/>
              </w:rPr>
              <w:t>(с</w:t>
            </w:r>
            <w:r w:rsidRPr="0094367F">
              <w:rPr>
                <w:spacing w:val="-1"/>
                <w:sz w:val="24"/>
                <w:szCs w:val="24"/>
              </w:rPr>
              <w:t xml:space="preserve"> </w:t>
            </w:r>
            <w:r w:rsidRPr="0094367F">
              <w:rPr>
                <w:sz w:val="24"/>
                <w:szCs w:val="24"/>
              </w:rPr>
              <w:t>индексом)</w:t>
            </w:r>
          </w:p>
          <w:p w14:paraId="75369F12" w14:textId="77777777" w:rsidR="00FA6639" w:rsidRDefault="00FA6639" w:rsidP="00817576">
            <w:pPr>
              <w:rPr>
                <w:sz w:val="24"/>
                <w:szCs w:val="24"/>
              </w:rPr>
            </w:pPr>
            <w:r w:rsidRPr="0094367F">
              <w:rPr>
                <w:sz w:val="24"/>
                <w:szCs w:val="24"/>
              </w:rPr>
              <w:t>Телефон</w:t>
            </w:r>
            <w:r w:rsidRPr="0094367F">
              <w:rPr>
                <w:spacing w:val="-5"/>
                <w:sz w:val="24"/>
                <w:szCs w:val="24"/>
              </w:rPr>
              <w:t xml:space="preserve"> </w:t>
            </w:r>
            <w:r w:rsidRPr="0094367F">
              <w:rPr>
                <w:sz w:val="24"/>
                <w:szCs w:val="24"/>
              </w:rPr>
              <w:t>/ факс:</w:t>
            </w:r>
          </w:p>
          <w:p w14:paraId="70D48C66" w14:textId="2408FE49" w:rsidR="00FA6639" w:rsidRDefault="00FA6639" w:rsidP="00817576">
            <w:pPr>
              <w:rPr>
                <w:sz w:val="24"/>
                <w:szCs w:val="24"/>
              </w:rPr>
            </w:pPr>
            <w:r w:rsidRPr="0094367F">
              <w:rPr>
                <w:sz w:val="24"/>
                <w:szCs w:val="24"/>
              </w:rPr>
              <w:t>ИНН:</w:t>
            </w:r>
          </w:p>
        </w:tc>
        <w:tc>
          <w:tcPr>
            <w:tcW w:w="5058" w:type="dxa"/>
          </w:tcPr>
          <w:p w14:paraId="4E7B499F" w14:textId="467F946A" w:rsidR="00FA6639" w:rsidRDefault="00FA6639" w:rsidP="00817576">
            <w:pPr>
              <w:rPr>
                <w:sz w:val="24"/>
                <w:szCs w:val="24"/>
              </w:rPr>
            </w:pPr>
            <w:r w:rsidRPr="0094367F">
              <w:rPr>
                <w:sz w:val="24"/>
                <w:szCs w:val="24"/>
              </w:rPr>
              <w:t>Паспорт:</w:t>
            </w:r>
            <w:r w:rsidRPr="0094367F">
              <w:rPr>
                <w:spacing w:val="-3"/>
                <w:sz w:val="24"/>
                <w:szCs w:val="24"/>
              </w:rPr>
              <w:t xml:space="preserve"> </w:t>
            </w:r>
            <w:r w:rsidRPr="0094367F">
              <w:rPr>
                <w:sz w:val="24"/>
                <w:szCs w:val="24"/>
              </w:rPr>
              <w:t xml:space="preserve">серия </w:t>
            </w:r>
            <w:r>
              <w:rPr>
                <w:sz w:val="24"/>
                <w:szCs w:val="24"/>
              </w:rPr>
              <w:t xml:space="preserve">     №</w:t>
            </w:r>
          </w:p>
          <w:p w14:paraId="0501D1CF" w14:textId="77777777" w:rsidR="00FA6639" w:rsidRDefault="00FA6639" w:rsidP="00817576">
            <w:pPr>
              <w:rPr>
                <w:sz w:val="24"/>
                <w:szCs w:val="24"/>
              </w:rPr>
            </w:pPr>
            <w:r w:rsidRPr="0094367F">
              <w:rPr>
                <w:sz w:val="24"/>
                <w:szCs w:val="24"/>
              </w:rPr>
              <w:t>Выдан Адрес</w:t>
            </w:r>
            <w:r w:rsidRPr="0094367F">
              <w:rPr>
                <w:spacing w:val="-1"/>
                <w:sz w:val="24"/>
                <w:szCs w:val="24"/>
              </w:rPr>
              <w:t xml:space="preserve"> </w:t>
            </w:r>
            <w:r w:rsidRPr="0094367F">
              <w:rPr>
                <w:sz w:val="24"/>
                <w:szCs w:val="24"/>
              </w:rPr>
              <w:t>(с</w:t>
            </w:r>
            <w:r w:rsidRPr="0094367F">
              <w:rPr>
                <w:spacing w:val="-1"/>
                <w:sz w:val="24"/>
                <w:szCs w:val="24"/>
              </w:rPr>
              <w:t xml:space="preserve"> </w:t>
            </w:r>
            <w:r w:rsidRPr="0094367F">
              <w:rPr>
                <w:sz w:val="24"/>
                <w:szCs w:val="24"/>
              </w:rPr>
              <w:t xml:space="preserve">индексом): </w:t>
            </w:r>
          </w:p>
          <w:p w14:paraId="251B15AD" w14:textId="52B5015B" w:rsidR="00FA6639" w:rsidRDefault="00FA6639" w:rsidP="00817576">
            <w:pPr>
              <w:rPr>
                <w:sz w:val="24"/>
                <w:szCs w:val="24"/>
              </w:rPr>
            </w:pPr>
            <w:r w:rsidRPr="0094367F">
              <w:rPr>
                <w:sz w:val="24"/>
                <w:szCs w:val="24"/>
              </w:rPr>
              <w:t>Телефон:</w:t>
            </w:r>
          </w:p>
        </w:tc>
      </w:tr>
      <w:tr w:rsidR="00FA6639" w14:paraId="05DF9111" w14:textId="77777777" w:rsidTr="00FA6639">
        <w:tc>
          <w:tcPr>
            <w:tcW w:w="5057" w:type="dxa"/>
          </w:tcPr>
          <w:p w14:paraId="78A17D08" w14:textId="1E48FEEF" w:rsidR="00FA6639" w:rsidRDefault="00FA6639" w:rsidP="00FA6639">
            <w:pPr>
              <w:spacing w:before="10"/>
              <w:ind w:left="143"/>
              <w:rPr>
                <w:sz w:val="24"/>
              </w:rPr>
            </w:pPr>
          </w:p>
          <w:p w14:paraId="7168E160" w14:textId="77777777" w:rsidR="00FA6639" w:rsidRDefault="00FA6639" w:rsidP="00FA6639">
            <w:pPr>
              <w:spacing w:before="10"/>
              <w:ind w:left="143"/>
              <w:rPr>
                <w:sz w:val="24"/>
              </w:rPr>
            </w:pPr>
          </w:p>
          <w:p w14:paraId="35EB6D6B" w14:textId="78562A3C" w:rsidR="00FA6639" w:rsidRPr="0094367F" w:rsidRDefault="00FA6639" w:rsidP="00FA6639">
            <w:pPr>
              <w:spacing w:before="10"/>
              <w:ind w:left="143"/>
              <w:rPr>
                <w:sz w:val="2"/>
              </w:rPr>
            </w:pPr>
            <w:r>
              <w:t>Директор ________________</w:t>
            </w:r>
          </w:p>
          <w:p w14:paraId="23D17172" w14:textId="30844914" w:rsidR="00FA6639" w:rsidRPr="0094367F" w:rsidRDefault="00FA6639" w:rsidP="00FA6639">
            <w:pPr>
              <w:spacing w:line="528" w:lineRule="auto"/>
              <w:ind w:left="143" w:right="1220" w:hanging="6"/>
              <w:rPr>
                <w:sz w:val="20"/>
              </w:rPr>
            </w:pPr>
          </w:p>
          <w:p w14:paraId="057F09EC" w14:textId="51216E5B" w:rsidR="00FA6639" w:rsidRDefault="00FA6639" w:rsidP="00FA6639">
            <w:pPr>
              <w:spacing w:before="10"/>
              <w:rPr>
                <w:sz w:val="20"/>
              </w:rPr>
            </w:pPr>
            <w:r>
              <w:rPr>
                <w:sz w:val="20"/>
              </w:rPr>
              <w:t>«____» _________________20___г</w:t>
            </w:r>
          </w:p>
          <w:p w14:paraId="75AC4473" w14:textId="77777777" w:rsidR="00FA6639" w:rsidRDefault="00FA6639" w:rsidP="00FA6639">
            <w:pPr>
              <w:spacing w:before="10"/>
              <w:rPr>
                <w:sz w:val="20"/>
              </w:rPr>
            </w:pPr>
          </w:p>
          <w:p w14:paraId="6CCAE5F0" w14:textId="77777777" w:rsidR="00FA6639" w:rsidRDefault="00FA6639" w:rsidP="00FA6639">
            <w:pPr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МП</w:t>
            </w:r>
          </w:p>
          <w:p w14:paraId="00637256" w14:textId="41EC8D38" w:rsidR="00FA6639" w:rsidRPr="0094367F" w:rsidRDefault="00FA6639" w:rsidP="00817576">
            <w:pPr>
              <w:rPr>
                <w:sz w:val="24"/>
                <w:szCs w:val="24"/>
              </w:rPr>
            </w:pPr>
          </w:p>
        </w:tc>
        <w:tc>
          <w:tcPr>
            <w:tcW w:w="5058" w:type="dxa"/>
          </w:tcPr>
          <w:p w14:paraId="634719A8" w14:textId="77777777" w:rsidR="00FA6639" w:rsidRDefault="00FA6639" w:rsidP="00FA6639">
            <w:pPr>
              <w:spacing w:line="266" w:lineRule="exact"/>
              <w:ind w:left="143"/>
              <w:rPr>
                <w:sz w:val="24"/>
              </w:rPr>
            </w:pPr>
          </w:p>
          <w:p w14:paraId="011AFF86" w14:textId="77777777" w:rsidR="00FA6639" w:rsidRDefault="00FA6639" w:rsidP="00FA6639">
            <w:pPr>
              <w:spacing w:line="266" w:lineRule="exact"/>
              <w:ind w:left="143"/>
              <w:rPr>
                <w:sz w:val="24"/>
              </w:rPr>
            </w:pPr>
          </w:p>
          <w:p w14:paraId="5653BEF1" w14:textId="52AB29C9" w:rsidR="00FA6639" w:rsidRPr="0094367F" w:rsidRDefault="00FA6639" w:rsidP="00FA6639">
            <w:pPr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Работник ______________</w:t>
            </w:r>
          </w:p>
          <w:p w14:paraId="7C0F5BFF" w14:textId="77777777" w:rsidR="00FA6639" w:rsidRDefault="00FA6639" w:rsidP="00FA6639">
            <w:pPr>
              <w:spacing w:before="10"/>
              <w:rPr>
                <w:sz w:val="20"/>
              </w:rPr>
            </w:pPr>
          </w:p>
          <w:p w14:paraId="21184D17" w14:textId="77777777" w:rsidR="00FA6639" w:rsidRDefault="00FA6639" w:rsidP="00FA6639">
            <w:pPr>
              <w:spacing w:before="10"/>
              <w:rPr>
                <w:sz w:val="20"/>
              </w:rPr>
            </w:pPr>
          </w:p>
          <w:p w14:paraId="64BB9B9A" w14:textId="7A67CE25" w:rsidR="00FA6639" w:rsidRDefault="00FA6639" w:rsidP="00FA6639">
            <w:pPr>
              <w:spacing w:before="10"/>
              <w:rPr>
                <w:sz w:val="20"/>
              </w:rPr>
            </w:pPr>
            <w:r>
              <w:rPr>
                <w:sz w:val="20"/>
              </w:rPr>
              <w:t>«____» _________________20___г</w:t>
            </w:r>
          </w:p>
          <w:p w14:paraId="0225F974" w14:textId="77777777" w:rsidR="00FA6639" w:rsidRPr="0094367F" w:rsidRDefault="00FA6639" w:rsidP="00817576">
            <w:pPr>
              <w:rPr>
                <w:sz w:val="24"/>
                <w:szCs w:val="24"/>
              </w:rPr>
            </w:pPr>
          </w:p>
        </w:tc>
      </w:tr>
    </w:tbl>
    <w:p w14:paraId="3ACE29C2" w14:textId="77777777" w:rsidR="00FA6639" w:rsidRDefault="00FA6639" w:rsidP="00817576">
      <w:pPr>
        <w:rPr>
          <w:sz w:val="24"/>
          <w:szCs w:val="24"/>
        </w:rPr>
      </w:pPr>
    </w:p>
    <w:p w14:paraId="48F3738A" w14:textId="77777777" w:rsidR="00FA6639" w:rsidRDefault="00FA6639" w:rsidP="00817576">
      <w:pPr>
        <w:rPr>
          <w:sz w:val="24"/>
          <w:szCs w:val="24"/>
        </w:rPr>
      </w:pPr>
    </w:p>
    <w:p w14:paraId="4E8606BA" w14:textId="77777777" w:rsidR="00FA6639" w:rsidRDefault="00FA6639" w:rsidP="00817576">
      <w:pPr>
        <w:rPr>
          <w:sz w:val="24"/>
          <w:szCs w:val="24"/>
        </w:rPr>
      </w:pPr>
    </w:p>
    <w:p w14:paraId="2FEC7809" w14:textId="4B4EF064" w:rsidR="0094367F" w:rsidRPr="0094367F" w:rsidRDefault="0094367F" w:rsidP="00FA6639">
      <w:pPr>
        <w:rPr>
          <w:sz w:val="24"/>
          <w:szCs w:val="24"/>
        </w:rPr>
      </w:pPr>
    </w:p>
    <w:p w14:paraId="1DC5D05B" w14:textId="0309603D" w:rsidR="0094367F" w:rsidRDefault="0094367F" w:rsidP="0094367F">
      <w:pPr>
        <w:spacing w:before="10"/>
        <w:rPr>
          <w:sz w:val="24"/>
          <w:szCs w:val="24"/>
        </w:rPr>
      </w:pPr>
    </w:p>
    <w:p w14:paraId="5537D237" w14:textId="277DCCB5" w:rsidR="00817576" w:rsidRDefault="00817576" w:rsidP="0094367F">
      <w:pPr>
        <w:spacing w:before="10"/>
        <w:rPr>
          <w:sz w:val="24"/>
          <w:szCs w:val="24"/>
        </w:rPr>
      </w:pPr>
    </w:p>
    <w:p w14:paraId="20230410" w14:textId="5753CBE0" w:rsidR="00817576" w:rsidRDefault="00817576" w:rsidP="0094367F">
      <w:pPr>
        <w:spacing w:before="10"/>
        <w:rPr>
          <w:sz w:val="24"/>
          <w:szCs w:val="24"/>
        </w:rPr>
      </w:pPr>
    </w:p>
    <w:p w14:paraId="44C13886" w14:textId="50E2A828" w:rsidR="00817576" w:rsidRDefault="00817576" w:rsidP="0094367F">
      <w:pPr>
        <w:spacing w:before="10"/>
        <w:rPr>
          <w:sz w:val="24"/>
          <w:szCs w:val="24"/>
        </w:rPr>
      </w:pPr>
    </w:p>
    <w:p w14:paraId="0E9EE04F" w14:textId="77777777" w:rsidR="00817576" w:rsidRPr="0094367F" w:rsidRDefault="00817576" w:rsidP="0094367F">
      <w:pPr>
        <w:spacing w:before="10"/>
        <w:rPr>
          <w:sz w:val="24"/>
          <w:szCs w:val="24"/>
        </w:rPr>
      </w:pPr>
    </w:p>
    <w:p w14:paraId="5AF4BE7D" w14:textId="77777777" w:rsidR="0094367F" w:rsidRPr="0094367F" w:rsidRDefault="0094367F" w:rsidP="0094367F">
      <w:pPr>
        <w:rPr>
          <w:sz w:val="26"/>
          <w:szCs w:val="24"/>
        </w:rPr>
      </w:pPr>
    </w:p>
    <w:p w14:paraId="7A3C970D" w14:textId="77777777" w:rsidR="0094367F" w:rsidRPr="0094367F" w:rsidRDefault="0094367F" w:rsidP="0094367F">
      <w:pPr>
        <w:spacing w:before="8"/>
        <w:rPr>
          <w:sz w:val="21"/>
          <w:szCs w:val="24"/>
        </w:rPr>
      </w:pPr>
    </w:p>
    <w:p w14:paraId="03618867" w14:textId="77777777" w:rsidR="0094367F" w:rsidRPr="0094367F" w:rsidRDefault="0094367F" w:rsidP="0094367F">
      <w:pPr>
        <w:rPr>
          <w:sz w:val="26"/>
          <w:szCs w:val="24"/>
        </w:rPr>
      </w:pPr>
    </w:p>
    <w:p w14:paraId="4FBA783D" w14:textId="77777777" w:rsidR="0094367F" w:rsidRPr="0094367F" w:rsidRDefault="0094367F" w:rsidP="0094367F">
      <w:pPr>
        <w:rPr>
          <w:sz w:val="26"/>
          <w:szCs w:val="24"/>
        </w:rPr>
      </w:pPr>
    </w:p>
    <w:p w14:paraId="3FA39090" w14:textId="77777777" w:rsidR="0094367F" w:rsidRPr="0094367F" w:rsidRDefault="0094367F" w:rsidP="0094367F">
      <w:pPr>
        <w:spacing w:before="230"/>
        <w:ind w:left="830"/>
        <w:rPr>
          <w:sz w:val="24"/>
          <w:szCs w:val="24"/>
        </w:rPr>
      </w:pPr>
      <w:r w:rsidRPr="0094367F">
        <w:rPr>
          <w:sz w:val="24"/>
          <w:szCs w:val="24"/>
        </w:rPr>
        <w:t>Экземпляр</w:t>
      </w:r>
      <w:r w:rsidRPr="0094367F">
        <w:rPr>
          <w:spacing w:val="-3"/>
          <w:sz w:val="24"/>
          <w:szCs w:val="24"/>
        </w:rPr>
        <w:t xml:space="preserve"> </w:t>
      </w:r>
      <w:r w:rsidRPr="0094367F">
        <w:rPr>
          <w:sz w:val="24"/>
          <w:szCs w:val="24"/>
        </w:rPr>
        <w:t>дополнительного</w:t>
      </w:r>
      <w:r w:rsidRPr="0094367F">
        <w:rPr>
          <w:spacing w:val="-2"/>
          <w:sz w:val="24"/>
          <w:szCs w:val="24"/>
        </w:rPr>
        <w:t xml:space="preserve"> </w:t>
      </w:r>
      <w:r w:rsidRPr="0094367F">
        <w:rPr>
          <w:sz w:val="24"/>
          <w:szCs w:val="24"/>
        </w:rPr>
        <w:t>соглашения</w:t>
      </w:r>
      <w:r w:rsidRPr="0094367F">
        <w:rPr>
          <w:spacing w:val="-7"/>
          <w:sz w:val="24"/>
          <w:szCs w:val="24"/>
        </w:rPr>
        <w:t xml:space="preserve"> </w:t>
      </w:r>
      <w:r w:rsidRPr="0094367F">
        <w:rPr>
          <w:sz w:val="24"/>
          <w:szCs w:val="24"/>
        </w:rPr>
        <w:t>получен</w:t>
      </w:r>
    </w:p>
    <w:p w14:paraId="00EDBB15" w14:textId="77777777" w:rsidR="0094367F" w:rsidRPr="0094367F" w:rsidRDefault="0094367F" w:rsidP="0094367F">
      <w:pPr>
        <w:spacing w:before="1"/>
        <w:rPr>
          <w:sz w:val="24"/>
          <w:szCs w:val="24"/>
        </w:rPr>
      </w:pPr>
    </w:p>
    <w:p w14:paraId="3B2ED525" w14:textId="77777777" w:rsidR="0094367F" w:rsidRPr="0094367F" w:rsidRDefault="0094367F" w:rsidP="0094367F">
      <w:pPr>
        <w:tabs>
          <w:tab w:val="left" w:pos="1310"/>
          <w:tab w:val="left" w:pos="3102"/>
          <w:tab w:val="left" w:pos="3884"/>
          <w:tab w:val="left" w:pos="5075"/>
          <w:tab w:val="left" w:pos="6150"/>
          <w:tab w:val="left" w:pos="9339"/>
        </w:tabs>
        <w:ind w:left="1536" w:right="246" w:hanging="706"/>
        <w:rPr>
          <w:sz w:val="20"/>
        </w:rPr>
      </w:pPr>
      <w:r w:rsidRPr="0094367F">
        <w:rPr>
          <w:sz w:val="24"/>
        </w:rPr>
        <w:t>«</w:t>
      </w:r>
      <w:r w:rsidRPr="0094367F">
        <w:rPr>
          <w:sz w:val="24"/>
          <w:u w:val="single"/>
        </w:rPr>
        <w:tab/>
      </w:r>
      <w:r w:rsidRPr="0094367F">
        <w:rPr>
          <w:sz w:val="24"/>
        </w:rPr>
        <w:t>»</w:t>
      </w:r>
      <w:r w:rsidRPr="0094367F">
        <w:rPr>
          <w:sz w:val="24"/>
          <w:u w:val="single"/>
        </w:rPr>
        <w:tab/>
      </w:r>
      <w:r w:rsidRPr="0094367F">
        <w:rPr>
          <w:sz w:val="24"/>
          <w:u w:val="single"/>
        </w:rPr>
        <w:tab/>
      </w:r>
      <w:r w:rsidRPr="0094367F">
        <w:rPr>
          <w:sz w:val="24"/>
        </w:rPr>
        <w:t>20</w:t>
      </w:r>
      <w:r w:rsidRPr="0094367F">
        <w:rPr>
          <w:sz w:val="24"/>
          <w:u w:val="single"/>
        </w:rPr>
        <w:tab/>
      </w:r>
      <w:r w:rsidRPr="0094367F">
        <w:rPr>
          <w:sz w:val="24"/>
        </w:rPr>
        <w:t>г.</w:t>
      </w:r>
      <w:r w:rsidRPr="0094367F">
        <w:rPr>
          <w:sz w:val="24"/>
          <w:u w:val="single"/>
        </w:rPr>
        <w:tab/>
      </w:r>
      <w:r w:rsidRPr="0094367F">
        <w:rPr>
          <w:sz w:val="24"/>
          <w:u w:val="single"/>
        </w:rPr>
        <w:tab/>
      </w:r>
      <w:r w:rsidRPr="0094367F">
        <w:rPr>
          <w:sz w:val="24"/>
        </w:rPr>
        <w:t>/</w:t>
      </w:r>
      <w:r w:rsidRPr="0094367F">
        <w:rPr>
          <w:sz w:val="24"/>
          <w:u w:val="single"/>
        </w:rPr>
        <w:tab/>
      </w:r>
      <w:r w:rsidRPr="0094367F">
        <w:rPr>
          <w:sz w:val="20"/>
        </w:rPr>
        <w:t>/</w:t>
      </w:r>
      <w:r w:rsidRPr="0094367F">
        <w:rPr>
          <w:spacing w:val="-47"/>
          <w:sz w:val="20"/>
        </w:rPr>
        <w:t xml:space="preserve"> </w:t>
      </w:r>
      <w:r w:rsidRPr="0094367F">
        <w:rPr>
          <w:sz w:val="20"/>
        </w:rPr>
        <w:t>(дата получения)</w:t>
      </w:r>
      <w:r w:rsidRPr="0094367F">
        <w:rPr>
          <w:sz w:val="20"/>
        </w:rPr>
        <w:tab/>
      </w:r>
      <w:r w:rsidRPr="0094367F">
        <w:rPr>
          <w:sz w:val="20"/>
        </w:rPr>
        <w:tab/>
      </w:r>
      <w:r w:rsidRPr="0094367F">
        <w:rPr>
          <w:sz w:val="20"/>
        </w:rPr>
        <w:tab/>
        <w:t>(подпись</w:t>
      </w:r>
      <w:r w:rsidRPr="0094367F">
        <w:rPr>
          <w:spacing w:val="-1"/>
          <w:sz w:val="20"/>
        </w:rPr>
        <w:t xml:space="preserve"> </w:t>
      </w:r>
      <w:r w:rsidRPr="0094367F">
        <w:rPr>
          <w:sz w:val="20"/>
        </w:rPr>
        <w:t>и</w:t>
      </w:r>
      <w:r w:rsidRPr="0094367F">
        <w:rPr>
          <w:spacing w:val="-2"/>
          <w:sz w:val="20"/>
        </w:rPr>
        <w:t xml:space="preserve"> </w:t>
      </w:r>
      <w:r w:rsidRPr="0094367F">
        <w:rPr>
          <w:sz w:val="20"/>
        </w:rPr>
        <w:t>расшифровка</w:t>
      </w:r>
      <w:r w:rsidRPr="0094367F">
        <w:rPr>
          <w:spacing w:val="3"/>
          <w:sz w:val="20"/>
        </w:rPr>
        <w:t xml:space="preserve"> </w:t>
      </w:r>
      <w:r w:rsidRPr="0094367F">
        <w:rPr>
          <w:sz w:val="20"/>
        </w:rPr>
        <w:t>подписи</w:t>
      </w:r>
      <w:r w:rsidRPr="0094367F">
        <w:rPr>
          <w:spacing w:val="-2"/>
          <w:sz w:val="20"/>
        </w:rPr>
        <w:t xml:space="preserve"> </w:t>
      </w:r>
      <w:r w:rsidRPr="0094367F">
        <w:rPr>
          <w:sz w:val="20"/>
        </w:rPr>
        <w:t>Работника)</w:t>
      </w:r>
    </w:p>
    <w:p w14:paraId="1A80F5A5" w14:textId="32F1A6E0" w:rsidR="0094367F" w:rsidRDefault="0094367F" w:rsidP="0094367F">
      <w:pPr>
        <w:ind w:firstLine="720"/>
      </w:pPr>
    </w:p>
    <w:p w14:paraId="7B9B9BFD" w14:textId="3722E369" w:rsidR="00817576" w:rsidRDefault="00817576" w:rsidP="0094367F">
      <w:pPr>
        <w:ind w:firstLine="720"/>
      </w:pPr>
    </w:p>
    <w:p w14:paraId="507B1261" w14:textId="5BBD38D9" w:rsidR="00817576" w:rsidRDefault="00817576" w:rsidP="0094367F">
      <w:pPr>
        <w:ind w:firstLine="720"/>
      </w:pPr>
    </w:p>
    <w:p w14:paraId="053ACC8E" w14:textId="3C69B2EC" w:rsidR="00817576" w:rsidRDefault="00817576" w:rsidP="0094367F">
      <w:pPr>
        <w:ind w:firstLine="720"/>
      </w:pPr>
    </w:p>
    <w:p w14:paraId="3E01CC25" w14:textId="7FF6C678" w:rsidR="00817576" w:rsidRDefault="00817576" w:rsidP="0094367F">
      <w:pPr>
        <w:ind w:firstLine="720"/>
      </w:pPr>
    </w:p>
    <w:p w14:paraId="3928E5C0" w14:textId="098F7848" w:rsidR="00FA6639" w:rsidRDefault="00FA6639" w:rsidP="0094367F">
      <w:pPr>
        <w:ind w:firstLine="720"/>
      </w:pPr>
    </w:p>
    <w:p w14:paraId="6006060C" w14:textId="45EE5298" w:rsidR="00FA6639" w:rsidRDefault="00FA6639" w:rsidP="0094367F">
      <w:pPr>
        <w:ind w:firstLine="720"/>
      </w:pPr>
    </w:p>
    <w:p w14:paraId="62E365D4" w14:textId="77777777" w:rsidR="00FA6639" w:rsidRDefault="00FA6639" w:rsidP="0094367F">
      <w:pPr>
        <w:ind w:firstLine="720"/>
      </w:pPr>
    </w:p>
    <w:p w14:paraId="1579D36E" w14:textId="145937C0" w:rsidR="00817576" w:rsidRDefault="00817576" w:rsidP="0094367F">
      <w:pPr>
        <w:ind w:firstLine="720"/>
      </w:pPr>
    </w:p>
    <w:p w14:paraId="3DBC8DA0" w14:textId="0304BFFD" w:rsidR="00817576" w:rsidRDefault="00817576" w:rsidP="0094367F">
      <w:pPr>
        <w:ind w:firstLine="720"/>
      </w:pPr>
    </w:p>
    <w:p w14:paraId="6845F645" w14:textId="7B53EA89" w:rsidR="00817576" w:rsidRDefault="00817576" w:rsidP="0094367F">
      <w:pPr>
        <w:ind w:firstLine="720"/>
      </w:pPr>
    </w:p>
    <w:p w14:paraId="5D597358" w14:textId="28D25605" w:rsidR="00817576" w:rsidRDefault="00817576" w:rsidP="0094367F">
      <w:pPr>
        <w:ind w:firstLine="720"/>
      </w:pPr>
    </w:p>
    <w:p w14:paraId="283ACFB7" w14:textId="0253B159" w:rsidR="00817576" w:rsidRDefault="00817576" w:rsidP="0094367F">
      <w:pPr>
        <w:ind w:firstLine="720"/>
      </w:pPr>
    </w:p>
    <w:p w14:paraId="5FC7578E" w14:textId="2168F5BD" w:rsidR="00817576" w:rsidRDefault="00817576" w:rsidP="0094367F">
      <w:pPr>
        <w:ind w:firstLine="720"/>
      </w:pPr>
    </w:p>
    <w:p w14:paraId="52A81AB1" w14:textId="63D6AF93" w:rsidR="00817576" w:rsidRPr="008F4ABD" w:rsidRDefault="008F4ABD" w:rsidP="008F4ABD">
      <w:pPr>
        <w:ind w:firstLine="720"/>
        <w:jc w:val="right"/>
        <w:rPr>
          <w:b/>
          <w:color w:val="FF0000"/>
        </w:rPr>
      </w:pPr>
      <w:r w:rsidRPr="008F4ABD">
        <w:rPr>
          <w:b/>
          <w:color w:val="FF0000"/>
        </w:rPr>
        <w:lastRenderedPageBreak/>
        <w:t>Образец №</w:t>
      </w:r>
      <w:r>
        <w:rPr>
          <w:b/>
          <w:color w:val="FF0000"/>
        </w:rPr>
        <w:t>7</w:t>
      </w:r>
    </w:p>
    <w:p w14:paraId="0D280CBA" w14:textId="77777777" w:rsidR="008F4ABD" w:rsidRDefault="008F4ABD" w:rsidP="00605E2C">
      <w:pPr>
        <w:spacing w:before="90"/>
        <w:ind w:left="998"/>
        <w:jc w:val="both"/>
        <w:rPr>
          <w:b/>
          <w:sz w:val="24"/>
          <w:szCs w:val="24"/>
        </w:rPr>
      </w:pPr>
    </w:p>
    <w:p w14:paraId="5B97E7CA" w14:textId="42BDF9E1" w:rsidR="00605E2C" w:rsidRPr="00605E2C" w:rsidRDefault="00605E2C" w:rsidP="00605E2C">
      <w:pPr>
        <w:spacing w:before="90"/>
        <w:ind w:left="998"/>
        <w:jc w:val="both"/>
        <w:rPr>
          <w:b/>
          <w:sz w:val="24"/>
          <w:szCs w:val="24"/>
        </w:rPr>
      </w:pPr>
      <w:r w:rsidRPr="00605E2C">
        <w:rPr>
          <w:b/>
          <w:sz w:val="24"/>
          <w:szCs w:val="24"/>
        </w:rPr>
        <w:t>Согласие</w:t>
      </w:r>
      <w:r w:rsidRPr="00605E2C">
        <w:rPr>
          <w:b/>
          <w:spacing w:val="-2"/>
          <w:sz w:val="24"/>
          <w:szCs w:val="24"/>
        </w:rPr>
        <w:t xml:space="preserve"> </w:t>
      </w:r>
      <w:r w:rsidRPr="00605E2C">
        <w:rPr>
          <w:b/>
          <w:sz w:val="24"/>
          <w:szCs w:val="24"/>
        </w:rPr>
        <w:t>работника</w:t>
      </w:r>
      <w:r w:rsidRPr="00605E2C">
        <w:rPr>
          <w:b/>
          <w:spacing w:val="-5"/>
          <w:sz w:val="24"/>
          <w:szCs w:val="24"/>
        </w:rPr>
        <w:t xml:space="preserve"> </w:t>
      </w:r>
      <w:r w:rsidRPr="00605E2C">
        <w:rPr>
          <w:b/>
          <w:sz w:val="24"/>
          <w:szCs w:val="24"/>
        </w:rPr>
        <w:t>на</w:t>
      </w:r>
      <w:r w:rsidRPr="00605E2C">
        <w:rPr>
          <w:b/>
          <w:spacing w:val="-2"/>
          <w:sz w:val="24"/>
          <w:szCs w:val="24"/>
        </w:rPr>
        <w:t xml:space="preserve"> </w:t>
      </w:r>
      <w:r w:rsidRPr="00605E2C">
        <w:rPr>
          <w:b/>
          <w:sz w:val="24"/>
          <w:szCs w:val="24"/>
        </w:rPr>
        <w:t>дополнительную</w:t>
      </w:r>
      <w:r w:rsidRPr="00605E2C">
        <w:rPr>
          <w:b/>
          <w:spacing w:val="-3"/>
          <w:sz w:val="24"/>
          <w:szCs w:val="24"/>
        </w:rPr>
        <w:t xml:space="preserve"> </w:t>
      </w:r>
      <w:r w:rsidRPr="00605E2C">
        <w:rPr>
          <w:b/>
          <w:sz w:val="24"/>
          <w:szCs w:val="24"/>
        </w:rPr>
        <w:t>работу</w:t>
      </w:r>
      <w:r w:rsidRPr="00605E2C">
        <w:rPr>
          <w:b/>
          <w:spacing w:val="-5"/>
          <w:sz w:val="24"/>
          <w:szCs w:val="24"/>
        </w:rPr>
        <w:t xml:space="preserve"> </w:t>
      </w:r>
      <w:r w:rsidRPr="00605E2C">
        <w:rPr>
          <w:b/>
          <w:sz w:val="24"/>
          <w:szCs w:val="24"/>
        </w:rPr>
        <w:t>за</w:t>
      </w:r>
      <w:r w:rsidRPr="00605E2C">
        <w:rPr>
          <w:b/>
          <w:spacing w:val="-2"/>
          <w:sz w:val="24"/>
          <w:szCs w:val="24"/>
        </w:rPr>
        <w:t xml:space="preserve"> </w:t>
      </w:r>
      <w:r w:rsidRPr="00605E2C">
        <w:rPr>
          <w:b/>
          <w:sz w:val="24"/>
          <w:szCs w:val="24"/>
        </w:rPr>
        <w:t>дополнительную</w:t>
      </w:r>
      <w:r w:rsidRPr="00605E2C">
        <w:rPr>
          <w:b/>
          <w:spacing w:val="-3"/>
          <w:sz w:val="24"/>
          <w:szCs w:val="24"/>
        </w:rPr>
        <w:t xml:space="preserve"> </w:t>
      </w:r>
      <w:r w:rsidRPr="00605E2C">
        <w:rPr>
          <w:b/>
          <w:sz w:val="24"/>
          <w:szCs w:val="24"/>
        </w:rPr>
        <w:t>плату</w:t>
      </w:r>
    </w:p>
    <w:p w14:paraId="6DA41130" w14:textId="77777777" w:rsidR="00605E2C" w:rsidRPr="00605E2C" w:rsidRDefault="00605E2C" w:rsidP="00605E2C">
      <w:pPr>
        <w:rPr>
          <w:sz w:val="24"/>
          <w:szCs w:val="24"/>
        </w:rPr>
      </w:pPr>
    </w:p>
    <w:p w14:paraId="4A34525A" w14:textId="77777777" w:rsidR="00605E2C" w:rsidRPr="00605E2C" w:rsidRDefault="00605E2C" w:rsidP="00605E2C">
      <w:pPr>
        <w:spacing w:line="275" w:lineRule="exact"/>
        <w:ind w:right="127"/>
        <w:jc w:val="right"/>
        <w:rPr>
          <w:sz w:val="24"/>
          <w:szCs w:val="24"/>
        </w:rPr>
      </w:pPr>
      <w:r w:rsidRPr="00605E2C">
        <w:rPr>
          <w:sz w:val="24"/>
          <w:szCs w:val="24"/>
        </w:rPr>
        <w:t>В</w:t>
      </w:r>
      <w:r w:rsidRPr="00605E2C">
        <w:rPr>
          <w:spacing w:val="16"/>
          <w:sz w:val="24"/>
          <w:szCs w:val="24"/>
        </w:rPr>
        <w:t xml:space="preserve"> </w:t>
      </w:r>
      <w:r w:rsidRPr="00605E2C">
        <w:rPr>
          <w:sz w:val="24"/>
          <w:szCs w:val="24"/>
        </w:rPr>
        <w:t>соответствии</w:t>
      </w:r>
      <w:r w:rsidRPr="00605E2C">
        <w:rPr>
          <w:spacing w:val="19"/>
          <w:sz w:val="24"/>
          <w:szCs w:val="24"/>
        </w:rPr>
        <w:t xml:space="preserve"> </w:t>
      </w:r>
      <w:r w:rsidRPr="00605E2C">
        <w:rPr>
          <w:sz w:val="24"/>
          <w:szCs w:val="24"/>
        </w:rPr>
        <w:t>со</w:t>
      </w:r>
      <w:r w:rsidRPr="00605E2C">
        <w:rPr>
          <w:spacing w:val="18"/>
          <w:sz w:val="24"/>
          <w:szCs w:val="24"/>
        </w:rPr>
        <w:t xml:space="preserve"> </w:t>
      </w:r>
      <w:r w:rsidRPr="00605E2C">
        <w:rPr>
          <w:sz w:val="24"/>
          <w:szCs w:val="24"/>
        </w:rPr>
        <w:t>статьями</w:t>
      </w:r>
      <w:r w:rsidRPr="00605E2C">
        <w:rPr>
          <w:spacing w:val="14"/>
          <w:sz w:val="24"/>
          <w:szCs w:val="24"/>
        </w:rPr>
        <w:t xml:space="preserve"> </w:t>
      </w:r>
      <w:r w:rsidRPr="00605E2C">
        <w:rPr>
          <w:sz w:val="24"/>
          <w:szCs w:val="24"/>
        </w:rPr>
        <w:t>60.2</w:t>
      </w:r>
      <w:r w:rsidRPr="00605E2C">
        <w:rPr>
          <w:spacing w:val="14"/>
          <w:sz w:val="24"/>
          <w:szCs w:val="24"/>
        </w:rPr>
        <w:t xml:space="preserve"> </w:t>
      </w:r>
      <w:r w:rsidRPr="00605E2C">
        <w:rPr>
          <w:sz w:val="24"/>
          <w:szCs w:val="24"/>
        </w:rPr>
        <w:t>и</w:t>
      </w:r>
      <w:r w:rsidRPr="00605E2C">
        <w:rPr>
          <w:spacing w:val="19"/>
          <w:sz w:val="24"/>
          <w:szCs w:val="24"/>
        </w:rPr>
        <w:t xml:space="preserve"> </w:t>
      </w:r>
      <w:r w:rsidRPr="00605E2C">
        <w:rPr>
          <w:sz w:val="24"/>
          <w:szCs w:val="24"/>
        </w:rPr>
        <w:t>151</w:t>
      </w:r>
      <w:r w:rsidRPr="00605E2C">
        <w:rPr>
          <w:spacing w:val="13"/>
          <w:sz w:val="24"/>
          <w:szCs w:val="24"/>
        </w:rPr>
        <w:t xml:space="preserve"> </w:t>
      </w:r>
      <w:r w:rsidRPr="00605E2C">
        <w:rPr>
          <w:sz w:val="24"/>
          <w:szCs w:val="24"/>
        </w:rPr>
        <w:t>Трудового</w:t>
      </w:r>
      <w:r w:rsidRPr="00605E2C">
        <w:rPr>
          <w:spacing w:val="18"/>
          <w:sz w:val="24"/>
          <w:szCs w:val="24"/>
        </w:rPr>
        <w:t xml:space="preserve"> </w:t>
      </w:r>
      <w:r w:rsidRPr="00605E2C">
        <w:rPr>
          <w:sz w:val="24"/>
          <w:szCs w:val="24"/>
        </w:rPr>
        <w:t>кодекса</w:t>
      </w:r>
      <w:r w:rsidRPr="00605E2C">
        <w:rPr>
          <w:spacing w:val="18"/>
          <w:sz w:val="24"/>
          <w:szCs w:val="24"/>
        </w:rPr>
        <w:t xml:space="preserve"> </w:t>
      </w:r>
      <w:r w:rsidRPr="00605E2C">
        <w:rPr>
          <w:sz w:val="24"/>
          <w:szCs w:val="24"/>
        </w:rPr>
        <w:t>Российской</w:t>
      </w:r>
      <w:r w:rsidRPr="00605E2C">
        <w:rPr>
          <w:spacing w:val="9"/>
          <w:sz w:val="24"/>
          <w:szCs w:val="24"/>
        </w:rPr>
        <w:t xml:space="preserve"> </w:t>
      </w:r>
      <w:r w:rsidRPr="00605E2C">
        <w:rPr>
          <w:sz w:val="24"/>
          <w:szCs w:val="24"/>
        </w:rPr>
        <w:t>Федерации</w:t>
      </w:r>
      <w:r w:rsidRPr="00605E2C">
        <w:rPr>
          <w:spacing w:val="19"/>
          <w:sz w:val="24"/>
          <w:szCs w:val="24"/>
        </w:rPr>
        <w:t xml:space="preserve"> </w:t>
      </w:r>
      <w:r w:rsidRPr="00605E2C">
        <w:rPr>
          <w:sz w:val="24"/>
          <w:szCs w:val="24"/>
        </w:rPr>
        <w:t>я,</w:t>
      </w:r>
    </w:p>
    <w:p w14:paraId="54482089" w14:textId="77777777" w:rsidR="00605E2C" w:rsidRPr="00605E2C" w:rsidRDefault="00605E2C" w:rsidP="00605E2C">
      <w:pPr>
        <w:tabs>
          <w:tab w:val="left" w:pos="9239"/>
        </w:tabs>
        <w:spacing w:line="275" w:lineRule="exact"/>
        <w:ind w:right="182"/>
        <w:jc w:val="right"/>
        <w:rPr>
          <w:sz w:val="24"/>
          <w:szCs w:val="24"/>
        </w:rPr>
      </w:pPr>
      <w:r w:rsidRPr="00605E2C">
        <w:rPr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,</w:t>
      </w:r>
    </w:p>
    <w:p w14:paraId="6E14F970" w14:textId="77777777" w:rsidR="00605E2C" w:rsidRPr="00605E2C" w:rsidRDefault="00605E2C" w:rsidP="00605E2C">
      <w:pPr>
        <w:spacing w:before="7"/>
        <w:ind w:left="984"/>
        <w:jc w:val="both"/>
        <w:rPr>
          <w:sz w:val="20"/>
        </w:rPr>
      </w:pPr>
      <w:r w:rsidRPr="00605E2C">
        <w:rPr>
          <w:sz w:val="20"/>
        </w:rPr>
        <w:t>(фамилия,</w:t>
      </w:r>
      <w:r w:rsidRPr="00605E2C">
        <w:rPr>
          <w:spacing w:val="-4"/>
          <w:sz w:val="20"/>
        </w:rPr>
        <w:t xml:space="preserve"> </w:t>
      </w:r>
      <w:r w:rsidRPr="00605E2C">
        <w:rPr>
          <w:sz w:val="20"/>
        </w:rPr>
        <w:t>имя,</w:t>
      </w:r>
      <w:r w:rsidRPr="00605E2C">
        <w:rPr>
          <w:spacing w:val="2"/>
          <w:sz w:val="20"/>
        </w:rPr>
        <w:t xml:space="preserve"> </w:t>
      </w:r>
      <w:r w:rsidRPr="00605E2C">
        <w:rPr>
          <w:sz w:val="20"/>
        </w:rPr>
        <w:t>отчество</w:t>
      </w:r>
      <w:r w:rsidRPr="00605E2C">
        <w:rPr>
          <w:spacing w:val="-6"/>
          <w:sz w:val="20"/>
        </w:rPr>
        <w:t xml:space="preserve"> </w:t>
      </w:r>
      <w:r w:rsidRPr="00605E2C">
        <w:rPr>
          <w:sz w:val="20"/>
        </w:rPr>
        <w:t>работника, занимаемая</w:t>
      </w:r>
      <w:r w:rsidRPr="00605E2C">
        <w:rPr>
          <w:spacing w:val="-2"/>
          <w:sz w:val="20"/>
        </w:rPr>
        <w:t xml:space="preserve"> </w:t>
      </w:r>
      <w:r w:rsidRPr="00605E2C">
        <w:rPr>
          <w:sz w:val="20"/>
        </w:rPr>
        <w:t>им</w:t>
      </w:r>
      <w:r w:rsidRPr="00605E2C">
        <w:rPr>
          <w:spacing w:val="-4"/>
          <w:sz w:val="20"/>
        </w:rPr>
        <w:t xml:space="preserve"> </w:t>
      </w:r>
      <w:r w:rsidRPr="00605E2C">
        <w:rPr>
          <w:sz w:val="20"/>
        </w:rPr>
        <w:t>должность</w:t>
      </w:r>
      <w:r w:rsidRPr="00605E2C">
        <w:rPr>
          <w:spacing w:val="-2"/>
          <w:sz w:val="20"/>
        </w:rPr>
        <w:t xml:space="preserve"> </w:t>
      </w:r>
      <w:r w:rsidRPr="00605E2C">
        <w:rPr>
          <w:sz w:val="20"/>
        </w:rPr>
        <w:t>с</w:t>
      </w:r>
      <w:r w:rsidRPr="00605E2C">
        <w:rPr>
          <w:spacing w:val="-5"/>
          <w:sz w:val="20"/>
        </w:rPr>
        <w:t xml:space="preserve"> </w:t>
      </w:r>
      <w:r w:rsidRPr="00605E2C">
        <w:rPr>
          <w:sz w:val="20"/>
        </w:rPr>
        <w:t>названием</w:t>
      </w:r>
      <w:r w:rsidRPr="00605E2C">
        <w:rPr>
          <w:spacing w:val="-4"/>
          <w:sz w:val="20"/>
        </w:rPr>
        <w:t xml:space="preserve"> </w:t>
      </w:r>
      <w:r w:rsidRPr="00605E2C">
        <w:rPr>
          <w:sz w:val="20"/>
        </w:rPr>
        <w:t>организации)</w:t>
      </w:r>
    </w:p>
    <w:p w14:paraId="35B23D71" w14:textId="77777777" w:rsidR="00605E2C" w:rsidRPr="00605E2C" w:rsidRDefault="00605E2C" w:rsidP="00605E2C">
      <w:pPr>
        <w:tabs>
          <w:tab w:val="left" w:pos="4645"/>
          <w:tab w:val="left" w:pos="5604"/>
          <w:tab w:val="left" w:pos="6672"/>
          <w:tab w:val="left" w:pos="8588"/>
          <w:tab w:val="left" w:pos="9359"/>
        </w:tabs>
        <w:spacing w:before="87" w:after="9"/>
        <w:ind w:left="119" w:right="125"/>
        <w:jc w:val="both"/>
        <w:rPr>
          <w:sz w:val="24"/>
          <w:szCs w:val="24"/>
        </w:rPr>
      </w:pPr>
      <w:r w:rsidRPr="00605E2C">
        <w:rPr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,</w:t>
      </w:r>
      <w:r w:rsidRPr="00605E2C">
        <w:rPr>
          <w:spacing w:val="1"/>
          <w:sz w:val="24"/>
          <w:szCs w:val="24"/>
        </w:rPr>
        <w:t xml:space="preserve"> </w:t>
      </w:r>
      <w:r w:rsidRPr="00605E2C">
        <w:rPr>
          <w:sz w:val="24"/>
          <w:szCs w:val="24"/>
        </w:rPr>
        <w:t>даю</w:t>
      </w:r>
      <w:r w:rsidRPr="00605E2C">
        <w:rPr>
          <w:spacing w:val="-1"/>
          <w:sz w:val="24"/>
          <w:szCs w:val="24"/>
        </w:rPr>
        <w:t xml:space="preserve"> </w:t>
      </w:r>
      <w:r w:rsidRPr="00605E2C">
        <w:rPr>
          <w:sz w:val="24"/>
          <w:szCs w:val="24"/>
        </w:rPr>
        <w:t>свое</w:t>
      </w:r>
      <w:r w:rsidRPr="00605E2C">
        <w:rPr>
          <w:spacing w:val="-4"/>
          <w:sz w:val="24"/>
          <w:szCs w:val="24"/>
        </w:rPr>
        <w:t xml:space="preserve"> </w:t>
      </w:r>
      <w:r w:rsidRPr="00605E2C">
        <w:rPr>
          <w:sz w:val="24"/>
          <w:szCs w:val="24"/>
        </w:rPr>
        <w:t>согласие на</w:t>
      </w:r>
      <w:r w:rsidRPr="00605E2C">
        <w:rPr>
          <w:spacing w:val="-4"/>
          <w:sz w:val="24"/>
          <w:szCs w:val="24"/>
        </w:rPr>
        <w:t xml:space="preserve"> </w:t>
      </w:r>
      <w:r w:rsidRPr="00605E2C">
        <w:rPr>
          <w:sz w:val="24"/>
          <w:szCs w:val="24"/>
        </w:rPr>
        <w:t>выполнение с</w:t>
      </w:r>
      <w:r w:rsidRPr="00605E2C">
        <w:rPr>
          <w:spacing w:val="1"/>
          <w:sz w:val="24"/>
          <w:szCs w:val="24"/>
        </w:rPr>
        <w:t xml:space="preserve"> </w:t>
      </w:r>
      <w:r w:rsidRPr="00605E2C">
        <w:rPr>
          <w:sz w:val="24"/>
          <w:szCs w:val="24"/>
        </w:rPr>
        <w:t>«</w:t>
      </w:r>
      <w:r w:rsidRPr="00605E2C">
        <w:rPr>
          <w:sz w:val="24"/>
          <w:szCs w:val="24"/>
          <w:u w:val="single"/>
        </w:rPr>
        <w:t xml:space="preserve">      </w:t>
      </w:r>
      <w:r w:rsidRPr="00605E2C">
        <w:rPr>
          <w:spacing w:val="56"/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</w:rPr>
        <w:t>»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20</w:t>
      </w:r>
      <w:r w:rsidRPr="00605E2C">
        <w:rPr>
          <w:sz w:val="24"/>
          <w:szCs w:val="24"/>
          <w:u w:val="single"/>
        </w:rPr>
        <w:t xml:space="preserve">     </w:t>
      </w:r>
      <w:r w:rsidRPr="00605E2C">
        <w:rPr>
          <w:spacing w:val="52"/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</w:rPr>
        <w:t>г.</w:t>
      </w:r>
      <w:r w:rsidRPr="00605E2C">
        <w:rPr>
          <w:spacing w:val="-1"/>
          <w:sz w:val="24"/>
          <w:szCs w:val="24"/>
        </w:rPr>
        <w:t xml:space="preserve"> </w:t>
      </w:r>
      <w:r w:rsidRPr="00605E2C">
        <w:rPr>
          <w:sz w:val="24"/>
          <w:szCs w:val="24"/>
        </w:rPr>
        <w:t>по</w:t>
      </w:r>
      <w:r w:rsidRPr="00605E2C">
        <w:rPr>
          <w:spacing w:val="5"/>
          <w:sz w:val="24"/>
          <w:szCs w:val="24"/>
        </w:rPr>
        <w:t xml:space="preserve"> </w:t>
      </w:r>
      <w:r w:rsidRPr="00605E2C">
        <w:rPr>
          <w:sz w:val="24"/>
          <w:szCs w:val="24"/>
        </w:rPr>
        <w:t>«</w:t>
      </w:r>
      <w:r w:rsidRPr="00605E2C">
        <w:rPr>
          <w:sz w:val="24"/>
          <w:szCs w:val="24"/>
          <w:u w:val="single"/>
        </w:rPr>
        <w:t xml:space="preserve">      </w:t>
      </w:r>
      <w:r w:rsidRPr="00605E2C">
        <w:rPr>
          <w:spacing w:val="57"/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</w:rPr>
        <w:t>»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20</w:t>
      </w:r>
      <w:r w:rsidRPr="00605E2C">
        <w:rPr>
          <w:sz w:val="24"/>
          <w:szCs w:val="24"/>
          <w:u w:val="single"/>
        </w:rPr>
        <w:t xml:space="preserve">       </w:t>
      </w:r>
      <w:r w:rsidRPr="00605E2C">
        <w:rPr>
          <w:sz w:val="24"/>
          <w:szCs w:val="24"/>
        </w:rPr>
        <w:t>г.</w:t>
      </w:r>
      <w:r w:rsidRPr="00605E2C">
        <w:rPr>
          <w:spacing w:val="1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в</w:t>
      </w:r>
      <w:r w:rsidRPr="00605E2C">
        <w:rPr>
          <w:spacing w:val="-6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течение</w:t>
      </w:r>
      <w:r w:rsidRPr="00605E2C">
        <w:rPr>
          <w:spacing w:val="-13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установленной</w:t>
      </w:r>
      <w:r w:rsidRPr="00605E2C">
        <w:rPr>
          <w:spacing w:val="-6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продолжительности</w:t>
      </w:r>
      <w:r w:rsidRPr="00605E2C">
        <w:rPr>
          <w:spacing w:val="-11"/>
          <w:sz w:val="24"/>
          <w:szCs w:val="24"/>
        </w:rPr>
        <w:t xml:space="preserve"> </w:t>
      </w:r>
      <w:r w:rsidRPr="00605E2C">
        <w:rPr>
          <w:sz w:val="24"/>
          <w:szCs w:val="24"/>
        </w:rPr>
        <w:t>рабочего</w:t>
      </w:r>
      <w:r w:rsidRPr="00605E2C">
        <w:rPr>
          <w:spacing w:val="-2"/>
          <w:sz w:val="24"/>
          <w:szCs w:val="24"/>
        </w:rPr>
        <w:t xml:space="preserve"> </w:t>
      </w:r>
      <w:r w:rsidRPr="00605E2C">
        <w:rPr>
          <w:sz w:val="24"/>
          <w:szCs w:val="24"/>
        </w:rPr>
        <w:t>дня</w:t>
      </w:r>
      <w:r w:rsidRPr="00605E2C">
        <w:rPr>
          <w:spacing w:val="-12"/>
          <w:sz w:val="24"/>
          <w:szCs w:val="24"/>
        </w:rPr>
        <w:t xml:space="preserve"> </w:t>
      </w:r>
      <w:r w:rsidRPr="00605E2C">
        <w:rPr>
          <w:sz w:val="24"/>
          <w:szCs w:val="24"/>
        </w:rPr>
        <w:t>наряду</w:t>
      </w:r>
      <w:r w:rsidRPr="00605E2C">
        <w:rPr>
          <w:spacing w:val="-17"/>
          <w:sz w:val="24"/>
          <w:szCs w:val="24"/>
        </w:rPr>
        <w:t xml:space="preserve"> </w:t>
      </w:r>
      <w:r w:rsidRPr="00605E2C">
        <w:rPr>
          <w:sz w:val="24"/>
          <w:szCs w:val="24"/>
        </w:rPr>
        <w:t>с</w:t>
      </w:r>
      <w:r w:rsidRPr="00605E2C">
        <w:rPr>
          <w:spacing w:val="-8"/>
          <w:sz w:val="24"/>
          <w:szCs w:val="24"/>
        </w:rPr>
        <w:t xml:space="preserve"> </w:t>
      </w:r>
      <w:r w:rsidRPr="00605E2C">
        <w:rPr>
          <w:sz w:val="24"/>
          <w:szCs w:val="24"/>
        </w:rPr>
        <w:t>работой,</w:t>
      </w:r>
      <w:r w:rsidRPr="00605E2C">
        <w:rPr>
          <w:spacing w:val="-10"/>
          <w:sz w:val="24"/>
          <w:szCs w:val="24"/>
        </w:rPr>
        <w:t xml:space="preserve"> </w:t>
      </w:r>
      <w:r w:rsidRPr="00605E2C">
        <w:rPr>
          <w:sz w:val="24"/>
          <w:szCs w:val="24"/>
        </w:rPr>
        <w:t>определенной</w:t>
      </w:r>
      <w:r w:rsidRPr="00605E2C">
        <w:rPr>
          <w:spacing w:val="-57"/>
          <w:sz w:val="24"/>
          <w:szCs w:val="24"/>
        </w:rPr>
        <w:t xml:space="preserve"> </w:t>
      </w:r>
      <w:r w:rsidRPr="00605E2C">
        <w:rPr>
          <w:sz w:val="24"/>
          <w:szCs w:val="24"/>
        </w:rPr>
        <w:t>трудовым</w:t>
      </w:r>
      <w:r w:rsidRPr="00605E2C">
        <w:rPr>
          <w:spacing w:val="-2"/>
          <w:sz w:val="24"/>
          <w:szCs w:val="24"/>
        </w:rPr>
        <w:t xml:space="preserve"> </w:t>
      </w:r>
      <w:r w:rsidRPr="00605E2C">
        <w:rPr>
          <w:sz w:val="24"/>
          <w:szCs w:val="24"/>
        </w:rPr>
        <w:t>договором</w:t>
      </w:r>
      <w:r w:rsidRPr="00605E2C">
        <w:rPr>
          <w:spacing w:val="-7"/>
          <w:sz w:val="24"/>
          <w:szCs w:val="24"/>
        </w:rPr>
        <w:t xml:space="preserve"> </w:t>
      </w:r>
      <w:r w:rsidRPr="00605E2C">
        <w:rPr>
          <w:sz w:val="24"/>
          <w:szCs w:val="24"/>
        </w:rPr>
        <w:t>от</w:t>
      </w:r>
      <w:r w:rsidRPr="00605E2C">
        <w:rPr>
          <w:spacing w:val="-2"/>
          <w:sz w:val="24"/>
          <w:szCs w:val="24"/>
        </w:rPr>
        <w:t xml:space="preserve"> </w:t>
      </w:r>
      <w:r w:rsidRPr="00605E2C">
        <w:rPr>
          <w:sz w:val="24"/>
          <w:szCs w:val="24"/>
        </w:rPr>
        <w:t>«</w:t>
      </w:r>
      <w:r w:rsidRPr="00605E2C">
        <w:rPr>
          <w:sz w:val="24"/>
          <w:szCs w:val="24"/>
          <w:u w:val="single"/>
        </w:rPr>
        <w:t xml:space="preserve">      </w:t>
      </w:r>
      <w:r w:rsidRPr="00605E2C">
        <w:rPr>
          <w:spacing w:val="54"/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</w:rPr>
        <w:t>»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20</w:t>
      </w:r>
      <w:r w:rsidRPr="00605E2C">
        <w:rPr>
          <w:spacing w:val="61"/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</w:rPr>
        <w:t>г. №</w:t>
      </w:r>
      <w:r w:rsidRPr="00605E2C">
        <w:rPr>
          <w:sz w:val="24"/>
          <w:szCs w:val="24"/>
          <w:u w:val="single"/>
        </w:rPr>
        <w:t xml:space="preserve">  </w:t>
      </w:r>
      <w:r w:rsidRPr="00605E2C">
        <w:rPr>
          <w:spacing w:val="1"/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</w:rPr>
        <w:t>(без освобождения от данной</w:t>
      </w:r>
      <w:r w:rsidRPr="00605E2C">
        <w:rPr>
          <w:spacing w:val="-57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работы),</w:t>
      </w:r>
      <w:r w:rsidRPr="00605E2C">
        <w:rPr>
          <w:spacing w:val="-13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за</w:t>
      </w:r>
      <w:r w:rsidRPr="00605E2C">
        <w:rPr>
          <w:spacing w:val="-11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дополнительную</w:t>
      </w:r>
      <w:r w:rsidRPr="00605E2C">
        <w:rPr>
          <w:spacing w:val="-12"/>
          <w:sz w:val="24"/>
          <w:szCs w:val="24"/>
        </w:rPr>
        <w:t xml:space="preserve"> </w:t>
      </w:r>
      <w:r w:rsidRPr="00605E2C">
        <w:rPr>
          <w:sz w:val="24"/>
          <w:szCs w:val="24"/>
        </w:rPr>
        <w:t>плату</w:t>
      </w:r>
      <w:r w:rsidRPr="00605E2C">
        <w:rPr>
          <w:spacing w:val="-18"/>
          <w:sz w:val="24"/>
          <w:szCs w:val="24"/>
        </w:rPr>
        <w:t xml:space="preserve"> </w:t>
      </w:r>
      <w:r w:rsidRPr="00605E2C">
        <w:rPr>
          <w:sz w:val="24"/>
          <w:szCs w:val="24"/>
        </w:rPr>
        <w:t>в</w:t>
      </w:r>
      <w:r w:rsidRPr="00605E2C">
        <w:rPr>
          <w:spacing w:val="-9"/>
          <w:sz w:val="24"/>
          <w:szCs w:val="24"/>
        </w:rPr>
        <w:t xml:space="preserve"> </w:t>
      </w:r>
      <w:r w:rsidRPr="00605E2C">
        <w:rPr>
          <w:sz w:val="24"/>
          <w:szCs w:val="24"/>
        </w:rPr>
        <w:t>размере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pacing w:val="-1"/>
          <w:sz w:val="24"/>
          <w:szCs w:val="24"/>
        </w:rPr>
        <w:t>рублей</w:t>
      </w:r>
      <w:r w:rsidRPr="00605E2C">
        <w:rPr>
          <w:spacing w:val="-10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в</w:t>
      </w:r>
      <w:r w:rsidRPr="00605E2C">
        <w:rPr>
          <w:spacing w:val="-10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месяц,</w:t>
      </w:r>
      <w:r w:rsidRPr="00605E2C">
        <w:rPr>
          <w:spacing w:val="-13"/>
          <w:sz w:val="24"/>
          <w:szCs w:val="24"/>
        </w:rPr>
        <w:t xml:space="preserve"> </w:t>
      </w:r>
      <w:r w:rsidRPr="00605E2C">
        <w:rPr>
          <w:spacing w:val="-1"/>
          <w:sz w:val="24"/>
          <w:szCs w:val="24"/>
        </w:rPr>
        <w:t>следующей</w:t>
      </w:r>
      <w:r w:rsidRPr="00605E2C">
        <w:rPr>
          <w:spacing w:val="-58"/>
          <w:sz w:val="24"/>
          <w:szCs w:val="24"/>
        </w:rPr>
        <w:t xml:space="preserve"> </w:t>
      </w:r>
      <w:r w:rsidRPr="00605E2C">
        <w:rPr>
          <w:sz w:val="24"/>
          <w:szCs w:val="24"/>
        </w:rPr>
        <w:t>дополнительной</w:t>
      </w:r>
      <w:r w:rsidRPr="00605E2C">
        <w:rPr>
          <w:spacing w:val="-3"/>
          <w:sz w:val="24"/>
          <w:szCs w:val="24"/>
        </w:rPr>
        <w:t xml:space="preserve"> </w:t>
      </w:r>
      <w:r w:rsidRPr="00605E2C">
        <w:rPr>
          <w:sz w:val="24"/>
          <w:szCs w:val="24"/>
        </w:rPr>
        <w:t>работы: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98"/>
        <w:gridCol w:w="2127"/>
        <w:gridCol w:w="1589"/>
        <w:gridCol w:w="1844"/>
        <w:gridCol w:w="1133"/>
      </w:tblGrid>
      <w:tr w:rsidR="00605E2C" w:rsidRPr="00605E2C" w14:paraId="715F4FB9" w14:textId="77777777" w:rsidTr="00F76C9D">
        <w:trPr>
          <w:trHeight w:val="460"/>
        </w:trPr>
        <w:tc>
          <w:tcPr>
            <w:tcW w:w="567" w:type="dxa"/>
          </w:tcPr>
          <w:p w14:paraId="11EBE65B" w14:textId="77777777" w:rsidR="00605E2C" w:rsidRPr="00605E2C" w:rsidRDefault="00605E2C" w:rsidP="00605E2C">
            <w:pPr>
              <w:spacing w:line="230" w:lineRule="atLeast"/>
              <w:ind w:left="139" w:right="111" w:firstLine="43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№</w:t>
            </w:r>
            <w:r w:rsidRPr="00605E2C">
              <w:rPr>
                <w:b/>
                <w:spacing w:val="-47"/>
                <w:sz w:val="20"/>
              </w:rPr>
              <w:t xml:space="preserve"> </w:t>
            </w:r>
            <w:r w:rsidRPr="00605E2C">
              <w:rPr>
                <w:b/>
                <w:sz w:val="20"/>
              </w:rPr>
              <w:t>п/п</w:t>
            </w:r>
          </w:p>
        </w:tc>
        <w:tc>
          <w:tcPr>
            <w:tcW w:w="2098" w:type="dxa"/>
          </w:tcPr>
          <w:p w14:paraId="21F0DD6B" w14:textId="77777777" w:rsidR="00605E2C" w:rsidRPr="00605E2C" w:rsidRDefault="00605E2C" w:rsidP="00605E2C">
            <w:pPr>
              <w:spacing w:line="230" w:lineRule="atLeast"/>
              <w:ind w:left="489" w:right="253" w:hanging="221"/>
              <w:rPr>
                <w:b/>
                <w:sz w:val="20"/>
              </w:rPr>
            </w:pPr>
            <w:r w:rsidRPr="00605E2C">
              <w:rPr>
                <w:b/>
                <w:spacing w:val="-1"/>
                <w:sz w:val="20"/>
              </w:rPr>
              <w:t>Дополнительные</w:t>
            </w:r>
            <w:r w:rsidRPr="00605E2C">
              <w:rPr>
                <w:b/>
                <w:spacing w:val="-47"/>
                <w:sz w:val="20"/>
              </w:rPr>
              <w:t xml:space="preserve"> </w:t>
            </w:r>
            <w:r w:rsidRPr="00605E2C">
              <w:rPr>
                <w:b/>
                <w:sz w:val="20"/>
              </w:rPr>
              <w:t>обязанности</w:t>
            </w:r>
          </w:p>
        </w:tc>
        <w:tc>
          <w:tcPr>
            <w:tcW w:w="2127" w:type="dxa"/>
          </w:tcPr>
          <w:p w14:paraId="306B19BB" w14:textId="77777777" w:rsidR="00605E2C" w:rsidRPr="00605E2C" w:rsidRDefault="00605E2C" w:rsidP="00605E2C">
            <w:pPr>
              <w:spacing w:line="230" w:lineRule="atLeast"/>
              <w:ind w:left="619" w:right="475" w:hanging="111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Ожидаемый</w:t>
            </w:r>
            <w:r w:rsidRPr="00605E2C">
              <w:rPr>
                <w:b/>
                <w:spacing w:val="-47"/>
                <w:sz w:val="20"/>
              </w:rPr>
              <w:t xml:space="preserve"> </w:t>
            </w:r>
            <w:r w:rsidRPr="00605E2C">
              <w:rPr>
                <w:b/>
                <w:sz w:val="20"/>
              </w:rPr>
              <w:t>результат</w:t>
            </w:r>
          </w:p>
        </w:tc>
        <w:tc>
          <w:tcPr>
            <w:tcW w:w="1589" w:type="dxa"/>
          </w:tcPr>
          <w:p w14:paraId="17C6D5D4" w14:textId="77777777" w:rsidR="00605E2C" w:rsidRPr="00605E2C" w:rsidRDefault="00605E2C" w:rsidP="00605E2C">
            <w:pPr>
              <w:ind w:left="499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Объем</w:t>
            </w:r>
          </w:p>
        </w:tc>
        <w:tc>
          <w:tcPr>
            <w:tcW w:w="1844" w:type="dxa"/>
          </w:tcPr>
          <w:p w14:paraId="4205F703" w14:textId="77777777" w:rsidR="00605E2C" w:rsidRPr="00605E2C" w:rsidRDefault="00605E2C" w:rsidP="00605E2C">
            <w:pPr>
              <w:ind w:left="533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Условия</w:t>
            </w:r>
          </w:p>
        </w:tc>
        <w:tc>
          <w:tcPr>
            <w:tcW w:w="1133" w:type="dxa"/>
          </w:tcPr>
          <w:p w14:paraId="79E2157D" w14:textId="77777777" w:rsidR="00605E2C" w:rsidRPr="00605E2C" w:rsidRDefault="00605E2C" w:rsidP="00605E2C">
            <w:pPr>
              <w:ind w:left="274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Сроки</w:t>
            </w:r>
          </w:p>
        </w:tc>
      </w:tr>
      <w:tr w:rsidR="00605E2C" w:rsidRPr="00605E2C" w14:paraId="3ECD38F6" w14:textId="77777777" w:rsidTr="00F76C9D">
        <w:trPr>
          <w:trHeight w:val="2069"/>
        </w:trPr>
        <w:tc>
          <w:tcPr>
            <w:tcW w:w="567" w:type="dxa"/>
          </w:tcPr>
          <w:p w14:paraId="70825B06" w14:textId="77777777" w:rsidR="00605E2C" w:rsidRPr="00605E2C" w:rsidRDefault="00605E2C" w:rsidP="00605E2C">
            <w:pPr>
              <w:spacing w:before="8"/>
              <w:rPr>
                <w:sz w:val="19"/>
              </w:rPr>
            </w:pPr>
          </w:p>
          <w:p w14:paraId="53EAE7E5" w14:textId="77777777" w:rsidR="00605E2C" w:rsidRPr="00605E2C" w:rsidRDefault="00605E2C" w:rsidP="00605E2C">
            <w:pPr>
              <w:ind w:left="110"/>
              <w:rPr>
                <w:sz w:val="20"/>
              </w:rPr>
            </w:pPr>
            <w:r w:rsidRPr="00605E2C">
              <w:rPr>
                <w:sz w:val="20"/>
              </w:rPr>
              <w:t>1.</w:t>
            </w:r>
          </w:p>
        </w:tc>
        <w:tc>
          <w:tcPr>
            <w:tcW w:w="2098" w:type="dxa"/>
          </w:tcPr>
          <w:p w14:paraId="75CF19A0" w14:textId="77777777" w:rsidR="00605E2C" w:rsidRPr="00605E2C" w:rsidRDefault="00605E2C" w:rsidP="00605E2C">
            <w:pPr>
              <w:ind w:left="110" w:right="173"/>
              <w:rPr>
                <w:sz w:val="20"/>
              </w:rPr>
            </w:pPr>
            <w:r w:rsidRPr="00605E2C">
              <w:rPr>
                <w:sz w:val="20"/>
              </w:rPr>
              <w:t>Систематическая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методическая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поддержка молодых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pacing w:val="-1"/>
                <w:sz w:val="20"/>
              </w:rPr>
              <w:t xml:space="preserve">педагогов </w:t>
            </w:r>
            <w:r w:rsidRPr="00605E2C">
              <w:rPr>
                <w:sz w:val="20"/>
              </w:rPr>
              <w:t>(имеющих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педагогических</w:t>
            </w:r>
            <w:r w:rsidRPr="00605E2C">
              <w:rPr>
                <w:spacing w:val="-9"/>
                <w:sz w:val="20"/>
              </w:rPr>
              <w:t xml:space="preserve"> </w:t>
            </w:r>
            <w:r w:rsidRPr="00605E2C">
              <w:rPr>
                <w:sz w:val="20"/>
              </w:rPr>
              <w:t>стаж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менее трех лет)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организации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(Работодателя).</w:t>
            </w:r>
          </w:p>
        </w:tc>
        <w:tc>
          <w:tcPr>
            <w:tcW w:w="2127" w:type="dxa"/>
          </w:tcPr>
          <w:p w14:paraId="2516FC5F" w14:textId="77777777" w:rsidR="00605E2C" w:rsidRPr="00605E2C" w:rsidRDefault="00605E2C" w:rsidP="00605E2C">
            <w:pPr>
              <w:ind w:left="110" w:right="174"/>
              <w:rPr>
                <w:sz w:val="20"/>
              </w:rPr>
            </w:pPr>
            <w:r w:rsidRPr="00605E2C">
              <w:rPr>
                <w:sz w:val="20"/>
              </w:rPr>
              <w:t>Преодоление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профессиональных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затруднений</w:t>
            </w:r>
            <w:r w:rsidRPr="00605E2C">
              <w:rPr>
                <w:spacing w:val="4"/>
                <w:sz w:val="20"/>
              </w:rPr>
              <w:t xml:space="preserve"> </w:t>
            </w:r>
            <w:r w:rsidRPr="00605E2C">
              <w:rPr>
                <w:sz w:val="20"/>
              </w:rPr>
              <w:t>у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учителей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естественнонаучного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цикла</w:t>
            </w:r>
            <w:r w:rsidRPr="00605E2C">
              <w:rPr>
                <w:spacing w:val="3"/>
                <w:sz w:val="20"/>
              </w:rPr>
              <w:t xml:space="preserve"> </w:t>
            </w:r>
            <w:r w:rsidRPr="00605E2C">
              <w:rPr>
                <w:sz w:val="20"/>
              </w:rPr>
              <w:t>при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применении</w:t>
            </w:r>
            <w:r w:rsidRPr="00605E2C">
              <w:rPr>
                <w:spacing w:val="-8"/>
                <w:sz w:val="20"/>
              </w:rPr>
              <w:t xml:space="preserve"> </w:t>
            </w:r>
            <w:r w:rsidRPr="00605E2C">
              <w:rPr>
                <w:sz w:val="20"/>
              </w:rPr>
              <w:t>методов</w:t>
            </w:r>
          </w:p>
          <w:p w14:paraId="7DDC9C0E" w14:textId="77777777" w:rsidR="00605E2C" w:rsidRPr="00605E2C" w:rsidRDefault="00605E2C" w:rsidP="00605E2C">
            <w:pPr>
              <w:spacing w:line="230" w:lineRule="exact"/>
              <w:ind w:left="110" w:right="649"/>
              <w:rPr>
                <w:sz w:val="20"/>
              </w:rPr>
            </w:pPr>
            <w:r w:rsidRPr="00605E2C">
              <w:rPr>
                <w:sz w:val="20"/>
              </w:rPr>
              <w:t>формирующего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оценивания.</w:t>
            </w:r>
          </w:p>
        </w:tc>
        <w:tc>
          <w:tcPr>
            <w:tcW w:w="1589" w:type="dxa"/>
          </w:tcPr>
          <w:p w14:paraId="135BB33C" w14:textId="77777777" w:rsidR="00605E2C" w:rsidRPr="00605E2C" w:rsidRDefault="00605E2C" w:rsidP="00605E2C">
            <w:pPr>
              <w:spacing w:line="225" w:lineRule="exact"/>
              <w:ind w:left="110"/>
              <w:rPr>
                <w:sz w:val="20"/>
              </w:rPr>
            </w:pPr>
            <w:r w:rsidRPr="00605E2C">
              <w:rPr>
                <w:sz w:val="20"/>
              </w:rPr>
              <w:t>3</w:t>
            </w:r>
            <w:r w:rsidRPr="00605E2C">
              <w:rPr>
                <w:spacing w:val="-2"/>
                <w:sz w:val="20"/>
              </w:rPr>
              <w:t xml:space="preserve"> </w:t>
            </w:r>
            <w:r w:rsidRPr="00605E2C">
              <w:rPr>
                <w:sz w:val="20"/>
              </w:rPr>
              <w:t>учителя</w:t>
            </w:r>
          </w:p>
        </w:tc>
        <w:tc>
          <w:tcPr>
            <w:tcW w:w="1844" w:type="dxa"/>
          </w:tcPr>
          <w:p w14:paraId="3FF7B8DF" w14:textId="77777777" w:rsidR="00605E2C" w:rsidRPr="00605E2C" w:rsidRDefault="00605E2C" w:rsidP="00605E2C">
            <w:pPr>
              <w:ind w:left="111" w:right="187"/>
              <w:rPr>
                <w:sz w:val="20"/>
              </w:rPr>
            </w:pPr>
            <w:r w:rsidRPr="00605E2C">
              <w:rPr>
                <w:sz w:val="20"/>
              </w:rPr>
              <w:t>Посещение,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совместное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pacing w:val="-1"/>
                <w:sz w:val="20"/>
              </w:rPr>
              <w:t xml:space="preserve">проектирование </w:t>
            </w:r>
            <w:r w:rsidRPr="00605E2C">
              <w:rPr>
                <w:sz w:val="20"/>
              </w:rPr>
              <w:t>и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анализ уроков,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составление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планов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самообразования.</w:t>
            </w:r>
          </w:p>
        </w:tc>
        <w:tc>
          <w:tcPr>
            <w:tcW w:w="1133" w:type="dxa"/>
          </w:tcPr>
          <w:p w14:paraId="1D7C2612" w14:textId="77777777" w:rsidR="00605E2C" w:rsidRPr="00605E2C" w:rsidRDefault="00605E2C" w:rsidP="00605E2C">
            <w:pPr>
              <w:ind w:left="110" w:right="211"/>
              <w:rPr>
                <w:sz w:val="20"/>
              </w:rPr>
            </w:pPr>
            <w:r w:rsidRPr="00605E2C">
              <w:rPr>
                <w:sz w:val="20"/>
              </w:rPr>
              <w:t>Учебный год.</w:t>
            </w:r>
          </w:p>
        </w:tc>
      </w:tr>
      <w:tr w:rsidR="00605E2C" w:rsidRPr="00605E2C" w14:paraId="7794C855" w14:textId="77777777" w:rsidTr="00F76C9D">
        <w:trPr>
          <w:trHeight w:val="460"/>
        </w:trPr>
        <w:tc>
          <w:tcPr>
            <w:tcW w:w="567" w:type="dxa"/>
          </w:tcPr>
          <w:p w14:paraId="620F0696" w14:textId="77777777" w:rsidR="00605E2C" w:rsidRPr="00605E2C" w:rsidRDefault="00605E2C" w:rsidP="00605E2C">
            <w:pPr>
              <w:spacing w:before="6"/>
              <w:rPr>
                <w:sz w:val="19"/>
              </w:rPr>
            </w:pPr>
          </w:p>
          <w:p w14:paraId="757CA4CC" w14:textId="77777777" w:rsidR="00605E2C" w:rsidRPr="00605E2C" w:rsidRDefault="00605E2C" w:rsidP="00605E2C">
            <w:pPr>
              <w:spacing w:before="1" w:line="215" w:lineRule="exact"/>
              <w:ind w:left="110"/>
              <w:rPr>
                <w:sz w:val="20"/>
              </w:rPr>
            </w:pPr>
            <w:r w:rsidRPr="00605E2C">
              <w:rPr>
                <w:sz w:val="20"/>
              </w:rPr>
              <w:t>2.</w:t>
            </w:r>
          </w:p>
        </w:tc>
        <w:tc>
          <w:tcPr>
            <w:tcW w:w="2098" w:type="dxa"/>
          </w:tcPr>
          <w:p w14:paraId="49CB0D10" w14:textId="77777777" w:rsidR="00605E2C" w:rsidRPr="00605E2C" w:rsidRDefault="00605E2C" w:rsidP="00605E2C"/>
        </w:tc>
        <w:tc>
          <w:tcPr>
            <w:tcW w:w="2127" w:type="dxa"/>
          </w:tcPr>
          <w:p w14:paraId="0DC0E878" w14:textId="77777777" w:rsidR="00605E2C" w:rsidRPr="00605E2C" w:rsidRDefault="00605E2C" w:rsidP="00605E2C"/>
        </w:tc>
        <w:tc>
          <w:tcPr>
            <w:tcW w:w="1589" w:type="dxa"/>
          </w:tcPr>
          <w:p w14:paraId="3CA30C46" w14:textId="77777777" w:rsidR="00605E2C" w:rsidRPr="00605E2C" w:rsidRDefault="00605E2C" w:rsidP="00605E2C"/>
        </w:tc>
        <w:tc>
          <w:tcPr>
            <w:tcW w:w="1844" w:type="dxa"/>
          </w:tcPr>
          <w:p w14:paraId="561ABA9C" w14:textId="77777777" w:rsidR="00605E2C" w:rsidRPr="00605E2C" w:rsidRDefault="00605E2C" w:rsidP="00605E2C"/>
        </w:tc>
        <w:tc>
          <w:tcPr>
            <w:tcW w:w="1133" w:type="dxa"/>
          </w:tcPr>
          <w:p w14:paraId="5A75E310" w14:textId="77777777" w:rsidR="00605E2C" w:rsidRPr="00605E2C" w:rsidRDefault="00605E2C" w:rsidP="00605E2C"/>
        </w:tc>
      </w:tr>
    </w:tbl>
    <w:p w14:paraId="21D657D2" w14:textId="77777777" w:rsidR="00605E2C" w:rsidRPr="00605E2C" w:rsidRDefault="00605E2C" w:rsidP="00605E2C">
      <w:pPr>
        <w:rPr>
          <w:sz w:val="26"/>
          <w:szCs w:val="24"/>
        </w:rPr>
      </w:pPr>
    </w:p>
    <w:p w14:paraId="36F3DF58" w14:textId="77777777" w:rsidR="00605E2C" w:rsidRPr="00605E2C" w:rsidRDefault="00605E2C" w:rsidP="00605E2C">
      <w:pPr>
        <w:tabs>
          <w:tab w:val="left" w:pos="1310"/>
          <w:tab w:val="left" w:pos="3102"/>
          <w:tab w:val="left" w:pos="3884"/>
          <w:tab w:val="left" w:pos="4662"/>
          <w:tab w:val="left" w:pos="6150"/>
          <w:tab w:val="left" w:pos="9339"/>
        </w:tabs>
        <w:spacing w:before="153"/>
        <w:ind w:left="1224" w:right="206" w:hanging="394"/>
        <w:rPr>
          <w:sz w:val="20"/>
        </w:rPr>
      </w:pPr>
      <w:r w:rsidRPr="00605E2C">
        <w:rPr>
          <w:sz w:val="24"/>
        </w:rPr>
        <w:t>«</w:t>
      </w:r>
      <w:r w:rsidRPr="00605E2C">
        <w:rPr>
          <w:sz w:val="24"/>
          <w:u w:val="single"/>
        </w:rPr>
        <w:tab/>
      </w:r>
      <w:r w:rsidRPr="00605E2C">
        <w:rPr>
          <w:sz w:val="24"/>
          <w:u w:val="single"/>
        </w:rPr>
        <w:tab/>
      </w:r>
      <w:r w:rsidRPr="00605E2C">
        <w:rPr>
          <w:sz w:val="24"/>
        </w:rPr>
        <w:t>»</w:t>
      </w:r>
      <w:r w:rsidRPr="00605E2C">
        <w:rPr>
          <w:sz w:val="24"/>
          <w:u w:val="single"/>
        </w:rPr>
        <w:tab/>
      </w:r>
      <w:r w:rsidRPr="00605E2C">
        <w:rPr>
          <w:sz w:val="24"/>
        </w:rPr>
        <w:t>20</w:t>
      </w:r>
      <w:r w:rsidRPr="00605E2C">
        <w:rPr>
          <w:sz w:val="24"/>
          <w:u w:val="single"/>
        </w:rPr>
        <w:tab/>
      </w:r>
      <w:r w:rsidRPr="00605E2C">
        <w:rPr>
          <w:sz w:val="24"/>
        </w:rPr>
        <w:t>г.</w:t>
      </w:r>
      <w:r w:rsidRPr="00605E2C">
        <w:rPr>
          <w:sz w:val="24"/>
          <w:u w:val="single"/>
        </w:rPr>
        <w:tab/>
      </w:r>
      <w:r w:rsidRPr="00605E2C">
        <w:rPr>
          <w:sz w:val="24"/>
          <w:u w:val="single"/>
        </w:rPr>
        <w:tab/>
      </w:r>
      <w:r w:rsidRPr="00605E2C">
        <w:rPr>
          <w:sz w:val="24"/>
        </w:rPr>
        <w:t>/</w:t>
      </w:r>
      <w:r w:rsidRPr="00605E2C">
        <w:rPr>
          <w:sz w:val="24"/>
          <w:u w:val="single"/>
        </w:rPr>
        <w:tab/>
      </w:r>
      <w:r w:rsidRPr="00605E2C">
        <w:rPr>
          <w:sz w:val="20"/>
        </w:rPr>
        <w:t>/</w:t>
      </w:r>
      <w:r w:rsidRPr="00605E2C">
        <w:rPr>
          <w:spacing w:val="-47"/>
          <w:sz w:val="20"/>
        </w:rPr>
        <w:t xml:space="preserve"> </w:t>
      </w:r>
      <w:r w:rsidRPr="00605E2C">
        <w:rPr>
          <w:sz w:val="20"/>
        </w:rPr>
        <w:t>(дата</w:t>
      </w:r>
      <w:r w:rsidRPr="00605E2C">
        <w:rPr>
          <w:spacing w:val="-1"/>
          <w:sz w:val="20"/>
        </w:rPr>
        <w:t xml:space="preserve"> </w:t>
      </w:r>
      <w:r w:rsidRPr="00605E2C">
        <w:rPr>
          <w:sz w:val="20"/>
        </w:rPr>
        <w:t>оформления</w:t>
      </w:r>
      <w:r w:rsidRPr="00605E2C">
        <w:rPr>
          <w:spacing w:val="-4"/>
          <w:sz w:val="20"/>
        </w:rPr>
        <w:t xml:space="preserve"> </w:t>
      </w:r>
      <w:r w:rsidRPr="00605E2C">
        <w:rPr>
          <w:sz w:val="20"/>
        </w:rPr>
        <w:t>согласия)</w:t>
      </w:r>
      <w:r w:rsidRPr="00605E2C">
        <w:rPr>
          <w:sz w:val="20"/>
        </w:rPr>
        <w:tab/>
      </w:r>
      <w:r w:rsidRPr="00605E2C">
        <w:rPr>
          <w:sz w:val="20"/>
        </w:rPr>
        <w:tab/>
        <w:t>(подпись и</w:t>
      </w:r>
      <w:r w:rsidRPr="00605E2C">
        <w:rPr>
          <w:spacing w:val="-1"/>
          <w:sz w:val="20"/>
        </w:rPr>
        <w:t xml:space="preserve"> </w:t>
      </w:r>
      <w:r w:rsidRPr="00605E2C">
        <w:rPr>
          <w:sz w:val="20"/>
        </w:rPr>
        <w:t>расшифровка</w:t>
      </w:r>
      <w:r w:rsidRPr="00605E2C">
        <w:rPr>
          <w:spacing w:val="3"/>
          <w:sz w:val="20"/>
        </w:rPr>
        <w:t xml:space="preserve"> </w:t>
      </w:r>
      <w:r w:rsidRPr="00605E2C">
        <w:rPr>
          <w:sz w:val="20"/>
        </w:rPr>
        <w:t>подписи</w:t>
      </w:r>
      <w:r w:rsidRPr="00605E2C">
        <w:rPr>
          <w:spacing w:val="-1"/>
          <w:sz w:val="20"/>
        </w:rPr>
        <w:t xml:space="preserve"> </w:t>
      </w:r>
      <w:r w:rsidRPr="00605E2C">
        <w:rPr>
          <w:sz w:val="20"/>
        </w:rPr>
        <w:t>работника)</w:t>
      </w:r>
    </w:p>
    <w:p w14:paraId="44CBF475" w14:textId="77777777" w:rsidR="00605E2C" w:rsidRPr="00605E2C" w:rsidRDefault="00605E2C" w:rsidP="00605E2C">
      <w:pPr>
        <w:rPr>
          <w:sz w:val="20"/>
        </w:rPr>
      </w:pPr>
    </w:p>
    <w:p w14:paraId="23101D90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0061077D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6416F672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646D447B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28B2A6AB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42C8072F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429655F9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398129E0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5F2052A4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69FA1A28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3F6C0764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0D9204D5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38C47C19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339A8299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7F9601D5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5EBD7FBE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694020D3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64FE7497" w14:textId="10F62D50" w:rsidR="00605E2C" w:rsidRPr="008F4ABD" w:rsidRDefault="008F4ABD" w:rsidP="008F4ABD">
      <w:pPr>
        <w:spacing w:before="90"/>
        <w:ind w:left="1981" w:right="118"/>
        <w:jc w:val="right"/>
        <w:rPr>
          <w:b/>
          <w:color w:val="FF0000"/>
          <w:sz w:val="24"/>
        </w:rPr>
      </w:pPr>
      <w:r w:rsidRPr="008F4ABD">
        <w:rPr>
          <w:b/>
          <w:color w:val="FF0000"/>
          <w:sz w:val="24"/>
        </w:rPr>
        <w:lastRenderedPageBreak/>
        <w:t>Образец №</w:t>
      </w:r>
      <w:r>
        <w:rPr>
          <w:b/>
          <w:color w:val="FF0000"/>
          <w:sz w:val="24"/>
        </w:rPr>
        <w:t>8</w:t>
      </w:r>
    </w:p>
    <w:p w14:paraId="5D7A2491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28D76980" w14:textId="77777777" w:rsidR="00605E2C" w:rsidRDefault="00605E2C" w:rsidP="00605E2C">
      <w:pPr>
        <w:spacing w:before="90"/>
        <w:ind w:left="1981" w:right="2032"/>
        <w:jc w:val="center"/>
        <w:rPr>
          <w:b/>
          <w:sz w:val="24"/>
        </w:rPr>
      </w:pPr>
    </w:p>
    <w:p w14:paraId="727D2D75" w14:textId="578BCA29" w:rsidR="00605E2C" w:rsidRPr="00605E2C" w:rsidRDefault="00605E2C" w:rsidP="00340E40">
      <w:pPr>
        <w:spacing w:before="90"/>
        <w:ind w:left="1981" w:right="827"/>
        <w:jc w:val="center"/>
        <w:rPr>
          <w:b/>
          <w:sz w:val="24"/>
        </w:rPr>
      </w:pPr>
      <w:r w:rsidRPr="00605E2C">
        <w:rPr>
          <w:b/>
          <w:sz w:val="24"/>
        </w:rPr>
        <w:t>Согласие</w:t>
      </w:r>
      <w:r w:rsidRPr="00605E2C">
        <w:rPr>
          <w:b/>
          <w:spacing w:val="-1"/>
          <w:sz w:val="24"/>
        </w:rPr>
        <w:t xml:space="preserve"> </w:t>
      </w:r>
      <w:r w:rsidRPr="00605E2C">
        <w:rPr>
          <w:b/>
          <w:sz w:val="24"/>
        </w:rPr>
        <w:t>работника</w:t>
      </w:r>
      <w:r w:rsidRPr="00605E2C">
        <w:rPr>
          <w:b/>
          <w:spacing w:val="-5"/>
          <w:sz w:val="24"/>
        </w:rPr>
        <w:t xml:space="preserve"> </w:t>
      </w:r>
      <w:r w:rsidRPr="00605E2C">
        <w:rPr>
          <w:b/>
          <w:sz w:val="24"/>
        </w:rPr>
        <w:t>на</w:t>
      </w:r>
      <w:r w:rsidRPr="00605E2C">
        <w:rPr>
          <w:b/>
          <w:spacing w:val="-1"/>
          <w:sz w:val="24"/>
        </w:rPr>
        <w:t xml:space="preserve"> </w:t>
      </w:r>
      <w:r w:rsidRPr="00605E2C">
        <w:rPr>
          <w:b/>
          <w:sz w:val="24"/>
        </w:rPr>
        <w:t>закрепление</w:t>
      </w:r>
      <w:r w:rsidRPr="00605E2C">
        <w:rPr>
          <w:b/>
          <w:spacing w:val="-6"/>
          <w:sz w:val="24"/>
        </w:rPr>
        <w:t xml:space="preserve"> </w:t>
      </w:r>
      <w:r w:rsidRPr="00605E2C">
        <w:rPr>
          <w:b/>
          <w:sz w:val="24"/>
        </w:rPr>
        <w:t>за</w:t>
      </w:r>
      <w:r w:rsidRPr="00605E2C">
        <w:rPr>
          <w:b/>
          <w:spacing w:val="-1"/>
          <w:sz w:val="24"/>
        </w:rPr>
        <w:t xml:space="preserve"> </w:t>
      </w:r>
      <w:r w:rsidRPr="00605E2C">
        <w:rPr>
          <w:b/>
          <w:sz w:val="24"/>
        </w:rPr>
        <w:t>ним</w:t>
      </w:r>
      <w:r w:rsidRPr="00605E2C">
        <w:rPr>
          <w:b/>
          <w:spacing w:val="-3"/>
          <w:sz w:val="24"/>
        </w:rPr>
        <w:t xml:space="preserve"> </w:t>
      </w:r>
      <w:r w:rsidRPr="00605E2C">
        <w:rPr>
          <w:b/>
          <w:sz w:val="24"/>
        </w:rPr>
        <w:t>наставника</w:t>
      </w:r>
    </w:p>
    <w:p w14:paraId="4745D079" w14:textId="77777777" w:rsidR="00605E2C" w:rsidRPr="00605E2C" w:rsidRDefault="00605E2C" w:rsidP="00605E2C">
      <w:pPr>
        <w:rPr>
          <w:sz w:val="24"/>
          <w:szCs w:val="20"/>
        </w:rPr>
      </w:pPr>
    </w:p>
    <w:p w14:paraId="5C5B8C3F" w14:textId="77777777" w:rsidR="00605E2C" w:rsidRPr="00605E2C" w:rsidRDefault="00605E2C" w:rsidP="00605E2C">
      <w:pPr>
        <w:tabs>
          <w:tab w:val="left" w:pos="8678"/>
        </w:tabs>
        <w:ind w:right="241"/>
        <w:jc w:val="right"/>
        <w:outlineLvl w:val="0"/>
        <w:rPr>
          <w:sz w:val="24"/>
          <w:szCs w:val="24"/>
        </w:rPr>
      </w:pPr>
      <w:r w:rsidRPr="00605E2C">
        <w:rPr>
          <w:sz w:val="24"/>
          <w:szCs w:val="24"/>
        </w:rPr>
        <w:t>Настоящим</w:t>
      </w:r>
      <w:r w:rsidRPr="00605E2C">
        <w:rPr>
          <w:spacing w:val="3"/>
          <w:sz w:val="24"/>
          <w:szCs w:val="24"/>
        </w:rPr>
        <w:t xml:space="preserve"> </w:t>
      </w:r>
      <w:r w:rsidRPr="00605E2C">
        <w:rPr>
          <w:sz w:val="24"/>
          <w:szCs w:val="24"/>
        </w:rPr>
        <w:t>я,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,</w:t>
      </w:r>
    </w:p>
    <w:p w14:paraId="3F202201" w14:textId="77777777" w:rsidR="00605E2C" w:rsidRPr="00605E2C" w:rsidRDefault="00605E2C" w:rsidP="00605E2C">
      <w:pPr>
        <w:spacing w:before="2"/>
        <w:ind w:right="177"/>
        <w:jc w:val="right"/>
        <w:rPr>
          <w:sz w:val="20"/>
          <w:szCs w:val="20"/>
        </w:rPr>
      </w:pPr>
      <w:r w:rsidRPr="00605E2C">
        <w:rPr>
          <w:sz w:val="20"/>
          <w:szCs w:val="20"/>
        </w:rPr>
        <w:t>(фамилия,</w:t>
      </w:r>
      <w:r w:rsidRPr="00605E2C">
        <w:rPr>
          <w:spacing w:val="-5"/>
          <w:sz w:val="20"/>
          <w:szCs w:val="20"/>
        </w:rPr>
        <w:t xml:space="preserve"> </w:t>
      </w:r>
      <w:r w:rsidRPr="00605E2C">
        <w:rPr>
          <w:sz w:val="20"/>
          <w:szCs w:val="20"/>
        </w:rPr>
        <w:t>имя,</w:t>
      </w:r>
      <w:r w:rsidRPr="00605E2C">
        <w:rPr>
          <w:spacing w:val="-1"/>
          <w:sz w:val="20"/>
          <w:szCs w:val="20"/>
        </w:rPr>
        <w:t xml:space="preserve"> </w:t>
      </w:r>
      <w:r w:rsidRPr="00605E2C">
        <w:rPr>
          <w:sz w:val="20"/>
          <w:szCs w:val="20"/>
        </w:rPr>
        <w:t>отчество</w:t>
      </w:r>
      <w:r w:rsidRPr="00605E2C">
        <w:rPr>
          <w:spacing w:val="-8"/>
          <w:sz w:val="20"/>
          <w:szCs w:val="20"/>
        </w:rPr>
        <w:t xml:space="preserve"> </w:t>
      </w:r>
      <w:r w:rsidRPr="00605E2C">
        <w:rPr>
          <w:sz w:val="20"/>
          <w:szCs w:val="20"/>
        </w:rPr>
        <w:t>работника,</w:t>
      </w:r>
      <w:r w:rsidRPr="00605E2C">
        <w:rPr>
          <w:spacing w:val="-1"/>
          <w:sz w:val="20"/>
          <w:szCs w:val="20"/>
        </w:rPr>
        <w:t xml:space="preserve"> </w:t>
      </w:r>
      <w:r w:rsidRPr="00605E2C">
        <w:rPr>
          <w:sz w:val="20"/>
          <w:szCs w:val="20"/>
        </w:rPr>
        <w:t>занимаемая</w:t>
      </w:r>
      <w:r w:rsidRPr="00605E2C">
        <w:rPr>
          <w:spacing w:val="-3"/>
          <w:sz w:val="20"/>
          <w:szCs w:val="20"/>
        </w:rPr>
        <w:t xml:space="preserve"> </w:t>
      </w:r>
      <w:r w:rsidRPr="00605E2C">
        <w:rPr>
          <w:sz w:val="20"/>
          <w:szCs w:val="20"/>
        </w:rPr>
        <w:t>им</w:t>
      </w:r>
      <w:r w:rsidRPr="00605E2C">
        <w:rPr>
          <w:spacing w:val="-5"/>
          <w:sz w:val="20"/>
          <w:szCs w:val="20"/>
        </w:rPr>
        <w:t xml:space="preserve"> </w:t>
      </w:r>
      <w:r w:rsidRPr="00605E2C">
        <w:rPr>
          <w:sz w:val="20"/>
          <w:szCs w:val="20"/>
        </w:rPr>
        <w:t>должность</w:t>
      </w:r>
      <w:r w:rsidRPr="00605E2C">
        <w:rPr>
          <w:spacing w:val="-3"/>
          <w:sz w:val="20"/>
          <w:szCs w:val="20"/>
        </w:rPr>
        <w:t xml:space="preserve"> </w:t>
      </w:r>
      <w:r w:rsidRPr="00605E2C">
        <w:rPr>
          <w:sz w:val="20"/>
          <w:szCs w:val="20"/>
        </w:rPr>
        <w:t>с</w:t>
      </w:r>
      <w:r w:rsidRPr="00605E2C">
        <w:rPr>
          <w:spacing w:val="-6"/>
          <w:sz w:val="20"/>
          <w:szCs w:val="20"/>
        </w:rPr>
        <w:t xml:space="preserve"> </w:t>
      </w:r>
      <w:r w:rsidRPr="00605E2C">
        <w:rPr>
          <w:sz w:val="20"/>
          <w:szCs w:val="20"/>
        </w:rPr>
        <w:t>названием</w:t>
      </w:r>
      <w:r w:rsidRPr="00605E2C">
        <w:rPr>
          <w:spacing w:val="-1"/>
          <w:sz w:val="20"/>
          <w:szCs w:val="20"/>
        </w:rPr>
        <w:t xml:space="preserve"> </w:t>
      </w:r>
      <w:r w:rsidRPr="00605E2C">
        <w:rPr>
          <w:sz w:val="20"/>
          <w:szCs w:val="20"/>
        </w:rPr>
        <w:t>организации)</w:t>
      </w:r>
    </w:p>
    <w:p w14:paraId="4EC56764" w14:textId="77777777" w:rsidR="00605E2C" w:rsidRPr="00605E2C" w:rsidRDefault="00605E2C" w:rsidP="00605E2C">
      <w:pPr>
        <w:tabs>
          <w:tab w:val="left" w:pos="774"/>
          <w:tab w:val="left" w:pos="5343"/>
          <w:tab w:val="left" w:pos="6536"/>
          <w:tab w:val="left" w:pos="7198"/>
          <w:tab w:val="left" w:pos="8332"/>
          <w:tab w:val="left" w:pos="9359"/>
          <w:tab w:val="left" w:pos="9413"/>
          <w:tab w:val="left" w:pos="9524"/>
        </w:tabs>
        <w:spacing w:before="92"/>
        <w:ind w:left="119" w:right="117"/>
        <w:outlineLvl w:val="0"/>
        <w:rPr>
          <w:sz w:val="24"/>
          <w:szCs w:val="24"/>
        </w:rPr>
      </w:pPr>
      <w:r w:rsidRPr="00605E2C">
        <w:rPr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,</w:t>
      </w:r>
      <w:r w:rsidRPr="00605E2C">
        <w:rPr>
          <w:spacing w:val="1"/>
          <w:sz w:val="24"/>
          <w:szCs w:val="24"/>
        </w:rPr>
        <w:t xml:space="preserve"> </w:t>
      </w:r>
      <w:r w:rsidRPr="00605E2C">
        <w:rPr>
          <w:sz w:val="24"/>
          <w:szCs w:val="24"/>
        </w:rPr>
        <w:t>даю</w:t>
      </w:r>
      <w:r w:rsidRPr="00605E2C">
        <w:rPr>
          <w:spacing w:val="-2"/>
          <w:sz w:val="24"/>
          <w:szCs w:val="24"/>
        </w:rPr>
        <w:t xml:space="preserve"> </w:t>
      </w:r>
      <w:r w:rsidRPr="00605E2C">
        <w:rPr>
          <w:sz w:val="24"/>
          <w:szCs w:val="24"/>
        </w:rPr>
        <w:t>свое согласие</w:t>
      </w:r>
      <w:r w:rsidRPr="00605E2C">
        <w:rPr>
          <w:spacing w:val="-6"/>
          <w:sz w:val="24"/>
          <w:szCs w:val="24"/>
        </w:rPr>
        <w:t xml:space="preserve"> </w:t>
      </w:r>
      <w:r w:rsidRPr="00605E2C">
        <w:rPr>
          <w:sz w:val="24"/>
          <w:szCs w:val="24"/>
        </w:rPr>
        <w:t>на</w:t>
      </w:r>
      <w:r w:rsidRPr="00605E2C">
        <w:rPr>
          <w:spacing w:val="63"/>
          <w:sz w:val="24"/>
          <w:szCs w:val="24"/>
        </w:rPr>
        <w:t xml:space="preserve"> </w:t>
      </w:r>
      <w:r w:rsidRPr="00605E2C">
        <w:rPr>
          <w:sz w:val="24"/>
          <w:szCs w:val="24"/>
        </w:rPr>
        <w:t>закрепление</w:t>
      </w:r>
      <w:r w:rsidRPr="00605E2C">
        <w:rPr>
          <w:spacing w:val="-5"/>
          <w:sz w:val="24"/>
          <w:szCs w:val="24"/>
        </w:rPr>
        <w:t xml:space="preserve"> </w:t>
      </w:r>
      <w:r w:rsidRPr="00605E2C">
        <w:rPr>
          <w:sz w:val="24"/>
          <w:szCs w:val="24"/>
        </w:rPr>
        <w:t>за мной</w:t>
      </w:r>
      <w:r w:rsidRPr="00605E2C">
        <w:rPr>
          <w:spacing w:val="4"/>
          <w:sz w:val="24"/>
          <w:szCs w:val="24"/>
        </w:rPr>
        <w:t xml:space="preserve"> </w:t>
      </w:r>
      <w:r w:rsidRPr="00605E2C">
        <w:rPr>
          <w:sz w:val="24"/>
          <w:szCs w:val="24"/>
        </w:rPr>
        <w:t>с</w:t>
      </w:r>
      <w:r w:rsidRPr="00605E2C">
        <w:rPr>
          <w:spacing w:val="-5"/>
          <w:sz w:val="24"/>
          <w:szCs w:val="24"/>
        </w:rPr>
        <w:t xml:space="preserve"> </w:t>
      </w:r>
      <w:r w:rsidRPr="00605E2C">
        <w:rPr>
          <w:sz w:val="24"/>
          <w:szCs w:val="24"/>
        </w:rPr>
        <w:t>«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»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20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г.</w:t>
      </w:r>
      <w:r w:rsidRPr="00605E2C">
        <w:rPr>
          <w:spacing w:val="-3"/>
          <w:sz w:val="24"/>
          <w:szCs w:val="24"/>
        </w:rPr>
        <w:t xml:space="preserve"> </w:t>
      </w:r>
      <w:r w:rsidRPr="00605E2C">
        <w:rPr>
          <w:sz w:val="24"/>
          <w:szCs w:val="24"/>
        </w:rPr>
        <w:t>по</w:t>
      </w:r>
      <w:r w:rsidRPr="00605E2C">
        <w:rPr>
          <w:spacing w:val="4"/>
          <w:sz w:val="24"/>
          <w:szCs w:val="24"/>
        </w:rPr>
        <w:t xml:space="preserve"> </w:t>
      </w:r>
      <w:r w:rsidRPr="00605E2C">
        <w:rPr>
          <w:sz w:val="24"/>
          <w:szCs w:val="24"/>
        </w:rPr>
        <w:t>«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»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 xml:space="preserve"> 20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г.</w:t>
      </w:r>
      <w:r w:rsidRPr="00605E2C">
        <w:rPr>
          <w:spacing w:val="-3"/>
          <w:sz w:val="24"/>
          <w:szCs w:val="24"/>
        </w:rPr>
        <w:t xml:space="preserve"> </w:t>
      </w:r>
      <w:r w:rsidRPr="00605E2C">
        <w:rPr>
          <w:sz w:val="24"/>
          <w:szCs w:val="24"/>
        </w:rPr>
        <w:t>в</w:t>
      </w:r>
      <w:r w:rsidRPr="00605E2C">
        <w:rPr>
          <w:spacing w:val="-9"/>
          <w:sz w:val="24"/>
          <w:szCs w:val="24"/>
        </w:rPr>
        <w:t xml:space="preserve"> </w:t>
      </w:r>
      <w:r w:rsidRPr="00605E2C">
        <w:rPr>
          <w:sz w:val="24"/>
          <w:szCs w:val="24"/>
        </w:rPr>
        <w:t>качестве</w:t>
      </w:r>
      <w:r w:rsidRPr="00605E2C">
        <w:rPr>
          <w:spacing w:val="-6"/>
          <w:sz w:val="24"/>
          <w:szCs w:val="24"/>
        </w:rPr>
        <w:t xml:space="preserve"> </w:t>
      </w:r>
      <w:r w:rsidRPr="00605E2C">
        <w:rPr>
          <w:sz w:val="24"/>
          <w:szCs w:val="24"/>
        </w:rPr>
        <w:t>наставника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,</w:t>
      </w:r>
    </w:p>
    <w:p w14:paraId="061C37CE" w14:textId="77777777" w:rsidR="00605E2C" w:rsidRPr="00605E2C" w:rsidRDefault="00605E2C" w:rsidP="00605E2C">
      <w:pPr>
        <w:spacing w:before="2"/>
        <w:ind w:left="1776"/>
        <w:rPr>
          <w:sz w:val="20"/>
          <w:szCs w:val="20"/>
        </w:rPr>
      </w:pPr>
      <w:r w:rsidRPr="00605E2C">
        <w:rPr>
          <w:sz w:val="20"/>
          <w:szCs w:val="20"/>
        </w:rPr>
        <w:t>(фамилия,</w:t>
      </w:r>
      <w:r w:rsidRPr="00605E2C">
        <w:rPr>
          <w:spacing w:val="-1"/>
          <w:sz w:val="20"/>
          <w:szCs w:val="20"/>
        </w:rPr>
        <w:t xml:space="preserve"> </w:t>
      </w:r>
      <w:r w:rsidRPr="00605E2C">
        <w:rPr>
          <w:sz w:val="20"/>
          <w:szCs w:val="20"/>
        </w:rPr>
        <w:t>имя,</w:t>
      </w:r>
      <w:r w:rsidRPr="00605E2C">
        <w:rPr>
          <w:spacing w:val="-4"/>
          <w:sz w:val="20"/>
          <w:szCs w:val="20"/>
        </w:rPr>
        <w:t xml:space="preserve"> </w:t>
      </w:r>
      <w:r w:rsidRPr="00605E2C">
        <w:rPr>
          <w:sz w:val="20"/>
          <w:szCs w:val="20"/>
        </w:rPr>
        <w:t>отчество</w:t>
      </w:r>
      <w:r w:rsidRPr="00605E2C">
        <w:rPr>
          <w:spacing w:val="-5"/>
          <w:sz w:val="20"/>
          <w:szCs w:val="20"/>
        </w:rPr>
        <w:t xml:space="preserve"> </w:t>
      </w:r>
      <w:r w:rsidRPr="00605E2C">
        <w:rPr>
          <w:sz w:val="20"/>
          <w:szCs w:val="20"/>
        </w:rPr>
        <w:t>наставника,</w:t>
      </w:r>
      <w:r w:rsidRPr="00605E2C">
        <w:rPr>
          <w:spacing w:val="-5"/>
          <w:sz w:val="20"/>
          <w:szCs w:val="20"/>
        </w:rPr>
        <w:t xml:space="preserve"> </w:t>
      </w:r>
      <w:r w:rsidRPr="00605E2C">
        <w:rPr>
          <w:sz w:val="20"/>
          <w:szCs w:val="20"/>
        </w:rPr>
        <w:t>занимаемая</w:t>
      </w:r>
      <w:r w:rsidRPr="00605E2C">
        <w:rPr>
          <w:spacing w:val="-8"/>
          <w:sz w:val="20"/>
          <w:szCs w:val="20"/>
        </w:rPr>
        <w:t xml:space="preserve"> </w:t>
      </w:r>
      <w:r w:rsidRPr="00605E2C">
        <w:rPr>
          <w:sz w:val="20"/>
          <w:szCs w:val="20"/>
        </w:rPr>
        <w:t>им</w:t>
      </w:r>
      <w:r w:rsidRPr="00605E2C">
        <w:rPr>
          <w:spacing w:val="-5"/>
          <w:sz w:val="20"/>
          <w:szCs w:val="20"/>
        </w:rPr>
        <w:t xml:space="preserve"> </w:t>
      </w:r>
      <w:r w:rsidRPr="00605E2C">
        <w:rPr>
          <w:sz w:val="20"/>
          <w:szCs w:val="20"/>
        </w:rPr>
        <w:t>должность</w:t>
      </w:r>
      <w:r w:rsidRPr="00605E2C">
        <w:rPr>
          <w:spacing w:val="-3"/>
          <w:sz w:val="20"/>
          <w:szCs w:val="20"/>
        </w:rPr>
        <w:t xml:space="preserve"> </w:t>
      </w:r>
      <w:r w:rsidRPr="00605E2C">
        <w:rPr>
          <w:sz w:val="20"/>
          <w:szCs w:val="20"/>
        </w:rPr>
        <w:t>с</w:t>
      </w:r>
      <w:r w:rsidRPr="00605E2C">
        <w:rPr>
          <w:spacing w:val="-5"/>
          <w:sz w:val="20"/>
          <w:szCs w:val="20"/>
        </w:rPr>
        <w:t xml:space="preserve"> </w:t>
      </w:r>
      <w:r w:rsidRPr="00605E2C">
        <w:rPr>
          <w:sz w:val="20"/>
          <w:szCs w:val="20"/>
        </w:rPr>
        <w:t>названием</w:t>
      </w:r>
      <w:r w:rsidRPr="00605E2C">
        <w:rPr>
          <w:spacing w:val="-5"/>
          <w:sz w:val="20"/>
          <w:szCs w:val="20"/>
        </w:rPr>
        <w:t xml:space="preserve"> </w:t>
      </w:r>
      <w:r w:rsidRPr="00605E2C">
        <w:rPr>
          <w:sz w:val="20"/>
          <w:szCs w:val="20"/>
        </w:rPr>
        <w:t>организации)</w:t>
      </w:r>
    </w:p>
    <w:p w14:paraId="03959076" w14:textId="20372C89" w:rsidR="00605E2C" w:rsidRDefault="00605E2C" w:rsidP="00605E2C">
      <w:pPr>
        <w:tabs>
          <w:tab w:val="left" w:pos="9359"/>
        </w:tabs>
        <w:spacing w:before="88" w:after="3" w:line="242" w:lineRule="auto"/>
        <w:ind w:left="119" w:right="222"/>
        <w:outlineLvl w:val="0"/>
        <w:rPr>
          <w:sz w:val="24"/>
          <w:szCs w:val="24"/>
        </w:rPr>
      </w:pPr>
      <w:r w:rsidRPr="00605E2C">
        <w:rPr>
          <w:sz w:val="24"/>
          <w:szCs w:val="24"/>
          <w:u w:val="single"/>
        </w:rPr>
        <w:t xml:space="preserve"> </w:t>
      </w:r>
      <w:r w:rsidRPr="00605E2C">
        <w:rPr>
          <w:sz w:val="24"/>
          <w:szCs w:val="24"/>
          <w:u w:val="single"/>
        </w:rPr>
        <w:tab/>
      </w:r>
      <w:r w:rsidRPr="00605E2C">
        <w:rPr>
          <w:sz w:val="24"/>
          <w:szCs w:val="24"/>
        </w:rPr>
        <w:t>,</w:t>
      </w:r>
      <w:r w:rsidR="00FA6639">
        <w:rPr>
          <w:sz w:val="24"/>
          <w:szCs w:val="24"/>
        </w:rPr>
        <w:t xml:space="preserve">   </w:t>
      </w:r>
      <w:r w:rsidRPr="00605E2C">
        <w:rPr>
          <w:spacing w:val="-57"/>
          <w:sz w:val="24"/>
          <w:szCs w:val="24"/>
        </w:rPr>
        <w:t xml:space="preserve"> </w:t>
      </w:r>
      <w:r w:rsidRPr="00605E2C">
        <w:rPr>
          <w:sz w:val="24"/>
          <w:szCs w:val="24"/>
        </w:rPr>
        <w:t>в</w:t>
      </w:r>
      <w:r w:rsidRPr="00605E2C">
        <w:rPr>
          <w:spacing w:val="2"/>
          <w:sz w:val="24"/>
          <w:szCs w:val="24"/>
        </w:rPr>
        <w:t xml:space="preserve"> </w:t>
      </w:r>
      <w:r w:rsidRPr="00605E2C">
        <w:rPr>
          <w:sz w:val="24"/>
          <w:szCs w:val="24"/>
        </w:rPr>
        <w:t>целях</w:t>
      </w:r>
      <w:r w:rsidRPr="00605E2C">
        <w:rPr>
          <w:spacing w:val="-7"/>
          <w:sz w:val="24"/>
          <w:szCs w:val="24"/>
        </w:rPr>
        <w:t xml:space="preserve"> </w:t>
      </w:r>
      <w:r w:rsidRPr="00605E2C">
        <w:rPr>
          <w:sz w:val="24"/>
          <w:szCs w:val="24"/>
        </w:rPr>
        <w:t>осуществления</w:t>
      </w:r>
      <w:r w:rsidRPr="00605E2C">
        <w:rPr>
          <w:spacing w:val="2"/>
          <w:sz w:val="24"/>
          <w:szCs w:val="24"/>
        </w:rPr>
        <w:t xml:space="preserve"> </w:t>
      </w:r>
      <w:r w:rsidRPr="00605E2C">
        <w:rPr>
          <w:sz w:val="24"/>
          <w:szCs w:val="24"/>
        </w:rPr>
        <w:t>следующих</w:t>
      </w:r>
      <w:r w:rsidRPr="00605E2C">
        <w:rPr>
          <w:spacing w:val="-4"/>
          <w:sz w:val="24"/>
          <w:szCs w:val="24"/>
        </w:rPr>
        <w:t xml:space="preserve"> </w:t>
      </w:r>
      <w:r w:rsidRPr="00605E2C">
        <w:rPr>
          <w:sz w:val="24"/>
          <w:szCs w:val="24"/>
        </w:rPr>
        <w:t>видов</w:t>
      </w:r>
      <w:r w:rsidRPr="00605E2C">
        <w:rPr>
          <w:spacing w:val="3"/>
          <w:sz w:val="24"/>
          <w:szCs w:val="24"/>
        </w:rPr>
        <w:t xml:space="preserve"> </w:t>
      </w:r>
      <w:r w:rsidRPr="00605E2C">
        <w:rPr>
          <w:sz w:val="24"/>
          <w:szCs w:val="24"/>
        </w:rPr>
        <w:t>наставничества:</w:t>
      </w:r>
    </w:p>
    <w:p w14:paraId="524E2537" w14:textId="77777777" w:rsidR="00605E2C" w:rsidRPr="00605E2C" w:rsidRDefault="00605E2C" w:rsidP="00605E2C">
      <w:pPr>
        <w:tabs>
          <w:tab w:val="left" w:pos="9359"/>
        </w:tabs>
        <w:spacing w:before="88" w:after="3" w:line="242" w:lineRule="auto"/>
        <w:ind w:left="119" w:right="222"/>
        <w:outlineLvl w:val="0"/>
        <w:rPr>
          <w:sz w:val="24"/>
          <w:szCs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98"/>
        <w:gridCol w:w="2439"/>
        <w:gridCol w:w="2554"/>
        <w:gridCol w:w="1560"/>
      </w:tblGrid>
      <w:tr w:rsidR="00605E2C" w:rsidRPr="00605E2C" w14:paraId="6436728C" w14:textId="77777777" w:rsidTr="00F76C9D">
        <w:trPr>
          <w:trHeight w:val="460"/>
        </w:trPr>
        <w:tc>
          <w:tcPr>
            <w:tcW w:w="567" w:type="dxa"/>
          </w:tcPr>
          <w:p w14:paraId="1BD3C24E" w14:textId="77777777" w:rsidR="00605E2C" w:rsidRPr="00605E2C" w:rsidRDefault="00605E2C" w:rsidP="00605E2C">
            <w:pPr>
              <w:spacing w:line="230" w:lineRule="atLeast"/>
              <w:ind w:left="139" w:right="111" w:firstLine="43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№</w:t>
            </w:r>
            <w:r w:rsidRPr="00605E2C">
              <w:rPr>
                <w:b/>
                <w:spacing w:val="-47"/>
                <w:sz w:val="20"/>
              </w:rPr>
              <w:t xml:space="preserve"> </w:t>
            </w:r>
            <w:r w:rsidRPr="00605E2C">
              <w:rPr>
                <w:b/>
                <w:sz w:val="20"/>
              </w:rPr>
              <w:t>п/п</w:t>
            </w:r>
          </w:p>
        </w:tc>
        <w:tc>
          <w:tcPr>
            <w:tcW w:w="2098" w:type="dxa"/>
          </w:tcPr>
          <w:p w14:paraId="25D1F019" w14:textId="77777777" w:rsidR="00605E2C" w:rsidRPr="00605E2C" w:rsidRDefault="00605E2C" w:rsidP="00605E2C">
            <w:pPr>
              <w:ind w:left="129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Вид</w:t>
            </w:r>
            <w:r w:rsidRPr="00605E2C">
              <w:rPr>
                <w:b/>
                <w:spacing w:val="-5"/>
                <w:sz w:val="20"/>
              </w:rPr>
              <w:t xml:space="preserve"> </w:t>
            </w:r>
            <w:r w:rsidRPr="00605E2C">
              <w:rPr>
                <w:b/>
                <w:sz w:val="20"/>
              </w:rPr>
              <w:t>наставничества</w:t>
            </w:r>
          </w:p>
        </w:tc>
        <w:tc>
          <w:tcPr>
            <w:tcW w:w="2439" w:type="dxa"/>
          </w:tcPr>
          <w:p w14:paraId="01F4A6AF" w14:textId="77777777" w:rsidR="00605E2C" w:rsidRPr="00605E2C" w:rsidRDefault="00605E2C" w:rsidP="00605E2C">
            <w:pPr>
              <w:ind w:left="192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Ожидаемый</w:t>
            </w:r>
            <w:r w:rsidRPr="00605E2C">
              <w:rPr>
                <w:b/>
                <w:spacing w:val="-8"/>
                <w:sz w:val="20"/>
              </w:rPr>
              <w:t xml:space="preserve"> </w:t>
            </w:r>
            <w:r w:rsidRPr="00605E2C">
              <w:rPr>
                <w:b/>
                <w:sz w:val="20"/>
              </w:rPr>
              <w:t>результат</w:t>
            </w:r>
          </w:p>
        </w:tc>
        <w:tc>
          <w:tcPr>
            <w:tcW w:w="2554" w:type="dxa"/>
          </w:tcPr>
          <w:p w14:paraId="21AB3283" w14:textId="77777777" w:rsidR="00605E2C" w:rsidRPr="00605E2C" w:rsidRDefault="00605E2C" w:rsidP="00605E2C">
            <w:pPr>
              <w:ind w:left="868" w:right="855"/>
              <w:jc w:val="center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Условия</w:t>
            </w:r>
          </w:p>
        </w:tc>
        <w:tc>
          <w:tcPr>
            <w:tcW w:w="1560" w:type="dxa"/>
          </w:tcPr>
          <w:p w14:paraId="3FBD8224" w14:textId="77777777" w:rsidR="00605E2C" w:rsidRPr="00605E2C" w:rsidRDefault="00605E2C" w:rsidP="00605E2C">
            <w:pPr>
              <w:ind w:left="490"/>
              <w:rPr>
                <w:b/>
                <w:sz w:val="20"/>
              </w:rPr>
            </w:pPr>
            <w:r w:rsidRPr="00605E2C">
              <w:rPr>
                <w:b/>
                <w:sz w:val="20"/>
              </w:rPr>
              <w:t>Сроки</w:t>
            </w:r>
          </w:p>
        </w:tc>
      </w:tr>
      <w:tr w:rsidR="00605E2C" w:rsidRPr="00605E2C" w14:paraId="5C20B2B7" w14:textId="77777777" w:rsidTr="00F76C9D">
        <w:trPr>
          <w:trHeight w:val="1838"/>
        </w:trPr>
        <w:tc>
          <w:tcPr>
            <w:tcW w:w="567" w:type="dxa"/>
          </w:tcPr>
          <w:p w14:paraId="17D54C0A" w14:textId="77777777" w:rsidR="00605E2C" w:rsidRPr="00605E2C" w:rsidRDefault="00605E2C" w:rsidP="00605E2C">
            <w:pPr>
              <w:spacing w:before="7"/>
              <w:rPr>
                <w:sz w:val="19"/>
              </w:rPr>
            </w:pPr>
          </w:p>
          <w:p w14:paraId="6CD2D3AD" w14:textId="77777777" w:rsidR="00605E2C" w:rsidRPr="00605E2C" w:rsidRDefault="00605E2C" w:rsidP="00605E2C">
            <w:pPr>
              <w:ind w:left="110"/>
              <w:rPr>
                <w:sz w:val="20"/>
              </w:rPr>
            </w:pPr>
            <w:r w:rsidRPr="00605E2C">
              <w:rPr>
                <w:sz w:val="20"/>
              </w:rPr>
              <w:t>1.</w:t>
            </w:r>
          </w:p>
        </w:tc>
        <w:tc>
          <w:tcPr>
            <w:tcW w:w="2098" w:type="dxa"/>
          </w:tcPr>
          <w:p w14:paraId="6F0F8EF4" w14:textId="77777777" w:rsidR="00605E2C" w:rsidRPr="00605E2C" w:rsidRDefault="00605E2C" w:rsidP="00605E2C">
            <w:pPr>
              <w:ind w:left="110" w:right="173"/>
              <w:rPr>
                <w:sz w:val="20"/>
              </w:rPr>
            </w:pPr>
            <w:r w:rsidRPr="00605E2C">
              <w:rPr>
                <w:sz w:val="20"/>
              </w:rPr>
              <w:t>Систематическая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методическая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поддержка молодых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pacing w:val="-1"/>
                <w:sz w:val="20"/>
              </w:rPr>
              <w:t xml:space="preserve">педагогов </w:t>
            </w:r>
            <w:r w:rsidRPr="00605E2C">
              <w:rPr>
                <w:sz w:val="20"/>
              </w:rPr>
              <w:t>(имеющих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педагогических</w:t>
            </w:r>
            <w:r w:rsidRPr="00605E2C">
              <w:rPr>
                <w:spacing w:val="-9"/>
                <w:sz w:val="20"/>
              </w:rPr>
              <w:t xml:space="preserve"> </w:t>
            </w:r>
            <w:r w:rsidRPr="00605E2C">
              <w:rPr>
                <w:sz w:val="20"/>
              </w:rPr>
              <w:t>стаж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менее</w:t>
            </w:r>
            <w:r w:rsidRPr="00605E2C">
              <w:rPr>
                <w:spacing w:val="-2"/>
                <w:sz w:val="20"/>
              </w:rPr>
              <w:t xml:space="preserve"> </w:t>
            </w:r>
            <w:r w:rsidRPr="00605E2C">
              <w:rPr>
                <w:sz w:val="20"/>
              </w:rPr>
              <w:t>трех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лет)</w:t>
            </w:r>
          </w:p>
          <w:p w14:paraId="42EC1144" w14:textId="77777777" w:rsidR="00605E2C" w:rsidRPr="00605E2C" w:rsidRDefault="00605E2C" w:rsidP="00605E2C">
            <w:pPr>
              <w:spacing w:line="226" w:lineRule="exact"/>
              <w:ind w:left="110" w:right="642"/>
              <w:rPr>
                <w:sz w:val="20"/>
              </w:rPr>
            </w:pPr>
            <w:r w:rsidRPr="00605E2C">
              <w:rPr>
                <w:sz w:val="20"/>
              </w:rPr>
              <w:t>организации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pacing w:val="-1"/>
                <w:sz w:val="20"/>
              </w:rPr>
              <w:t>(Работодателя).</w:t>
            </w:r>
          </w:p>
        </w:tc>
        <w:tc>
          <w:tcPr>
            <w:tcW w:w="2439" w:type="dxa"/>
          </w:tcPr>
          <w:p w14:paraId="755F2375" w14:textId="77777777" w:rsidR="00605E2C" w:rsidRPr="00605E2C" w:rsidRDefault="00605E2C" w:rsidP="00605E2C">
            <w:pPr>
              <w:ind w:left="110" w:right="296"/>
              <w:rPr>
                <w:sz w:val="20"/>
              </w:rPr>
            </w:pPr>
            <w:r w:rsidRPr="00605E2C">
              <w:rPr>
                <w:sz w:val="20"/>
              </w:rPr>
              <w:t>Преодоление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профессиональных при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применении методов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формирующего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оценивания.</w:t>
            </w:r>
          </w:p>
        </w:tc>
        <w:tc>
          <w:tcPr>
            <w:tcW w:w="2554" w:type="dxa"/>
          </w:tcPr>
          <w:p w14:paraId="5DE043D3" w14:textId="77777777" w:rsidR="00605E2C" w:rsidRPr="00605E2C" w:rsidRDefault="00605E2C" w:rsidP="00605E2C">
            <w:pPr>
              <w:ind w:left="110" w:right="262"/>
              <w:rPr>
                <w:sz w:val="20"/>
              </w:rPr>
            </w:pPr>
            <w:r w:rsidRPr="00605E2C">
              <w:rPr>
                <w:sz w:val="20"/>
              </w:rPr>
              <w:t>Посещение, совместное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проектирование и анализ</w:t>
            </w:r>
            <w:r w:rsidRPr="00605E2C">
              <w:rPr>
                <w:spacing w:val="-47"/>
                <w:sz w:val="20"/>
              </w:rPr>
              <w:t xml:space="preserve"> </w:t>
            </w:r>
            <w:r w:rsidRPr="00605E2C">
              <w:rPr>
                <w:sz w:val="20"/>
              </w:rPr>
              <w:t>уроков,</w:t>
            </w:r>
            <w:r w:rsidRPr="00605E2C">
              <w:rPr>
                <w:spacing w:val="2"/>
                <w:sz w:val="20"/>
              </w:rPr>
              <w:t xml:space="preserve"> </w:t>
            </w:r>
            <w:r w:rsidRPr="00605E2C">
              <w:rPr>
                <w:sz w:val="20"/>
              </w:rPr>
              <w:t>составление</w:t>
            </w:r>
            <w:r w:rsidRPr="00605E2C">
              <w:rPr>
                <w:spacing w:val="1"/>
                <w:sz w:val="20"/>
              </w:rPr>
              <w:t xml:space="preserve"> </w:t>
            </w:r>
            <w:r w:rsidRPr="00605E2C">
              <w:rPr>
                <w:sz w:val="20"/>
              </w:rPr>
              <w:t>планов</w:t>
            </w:r>
            <w:r w:rsidRPr="00605E2C">
              <w:rPr>
                <w:spacing w:val="-8"/>
                <w:sz w:val="20"/>
              </w:rPr>
              <w:t xml:space="preserve"> </w:t>
            </w:r>
            <w:r w:rsidRPr="00605E2C">
              <w:rPr>
                <w:sz w:val="20"/>
              </w:rPr>
              <w:t>самообразования.</w:t>
            </w:r>
          </w:p>
        </w:tc>
        <w:tc>
          <w:tcPr>
            <w:tcW w:w="1560" w:type="dxa"/>
          </w:tcPr>
          <w:p w14:paraId="7F96ED76" w14:textId="77777777" w:rsidR="00605E2C" w:rsidRPr="00605E2C" w:rsidRDefault="00605E2C" w:rsidP="00605E2C">
            <w:pPr>
              <w:spacing w:line="225" w:lineRule="exact"/>
              <w:ind w:left="111"/>
              <w:rPr>
                <w:sz w:val="20"/>
              </w:rPr>
            </w:pPr>
            <w:r w:rsidRPr="00605E2C">
              <w:rPr>
                <w:sz w:val="20"/>
              </w:rPr>
              <w:t>Учебный</w:t>
            </w:r>
            <w:r w:rsidRPr="00605E2C">
              <w:rPr>
                <w:spacing w:val="-4"/>
                <w:sz w:val="20"/>
              </w:rPr>
              <w:t xml:space="preserve"> </w:t>
            </w:r>
            <w:r w:rsidRPr="00605E2C">
              <w:rPr>
                <w:sz w:val="20"/>
              </w:rPr>
              <w:t>год.</w:t>
            </w:r>
          </w:p>
        </w:tc>
      </w:tr>
      <w:tr w:rsidR="00605E2C" w:rsidRPr="00605E2C" w14:paraId="6455D0D8" w14:textId="77777777" w:rsidTr="00F76C9D">
        <w:trPr>
          <w:trHeight w:val="460"/>
        </w:trPr>
        <w:tc>
          <w:tcPr>
            <w:tcW w:w="567" w:type="dxa"/>
          </w:tcPr>
          <w:p w14:paraId="6D74F137" w14:textId="77777777" w:rsidR="00605E2C" w:rsidRPr="00605E2C" w:rsidRDefault="00605E2C" w:rsidP="00605E2C">
            <w:pPr>
              <w:spacing w:before="7"/>
              <w:rPr>
                <w:sz w:val="19"/>
              </w:rPr>
            </w:pPr>
          </w:p>
          <w:p w14:paraId="3A56C9E9" w14:textId="77777777" w:rsidR="00605E2C" w:rsidRPr="00605E2C" w:rsidRDefault="00605E2C" w:rsidP="00605E2C">
            <w:pPr>
              <w:spacing w:line="215" w:lineRule="exact"/>
              <w:ind w:left="110"/>
              <w:rPr>
                <w:sz w:val="20"/>
              </w:rPr>
            </w:pPr>
            <w:r w:rsidRPr="00605E2C">
              <w:rPr>
                <w:sz w:val="20"/>
              </w:rPr>
              <w:t>2.</w:t>
            </w:r>
          </w:p>
        </w:tc>
        <w:tc>
          <w:tcPr>
            <w:tcW w:w="2098" w:type="dxa"/>
          </w:tcPr>
          <w:p w14:paraId="1B628039" w14:textId="77777777" w:rsidR="00605E2C" w:rsidRDefault="00605E2C" w:rsidP="00605E2C"/>
          <w:p w14:paraId="2E8CBE19" w14:textId="08896E8B" w:rsidR="00605E2C" w:rsidRPr="00605E2C" w:rsidRDefault="00605E2C" w:rsidP="00605E2C"/>
        </w:tc>
        <w:tc>
          <w:tcPr>
            <w:tcW w:w="2439" w:type="dxa"/>
          </w:tcPr>
          <w:p w14:paraId="68657F60" w14:textId="77777777" w:rsidR="00605E2C" w:rsidRPr="00605E2C" w:rsidRDefault="00605E2C" w:rsidP="00605E2C"/>
        </w:tc>
        <w:tc>
          <w:tcPr>
            <w:tcW w:w="2554" w:type="dxa"/>
          </w:tcPr>
          <w:p w14:paraId="18D46BDB" w14:textId="77777777" w:rsidR="00605E2C" w:rsidRPr="00605E2C" w:rsidRDefault="00605E2C" w:rsidP="00605E2C"/>
        </w:tc>
        <w:tc>
          <w:tcPr>
            <w:tcW w:w="1560" w:type="dxa"/>
          </w:tcPr>
          <w:p w14:paraId="283A6C34" w14:textId="77777777" w:rsidR="00605E2C" w:rsidRPr="00605E2C" w:rsidRDefault="00605E2C" w:rsidP="00605E2C"/>
        </w:tc>
      </w:tr>
    </w:tbl>
    <w:p w14:paraId="04615DE2" w14:textId="5CEE719C" w:rsidR="00605E2C" w:rsidRPr="00605E2C" w:rsidRDefault="00605E2C" w:rsidP="00605E2C">
      <w:pPr>
        <w:tabs>
          <w:tab w:val="left" w:pos="1310"/>
          <w:tab w:val="left" w:pos="3102"/>
          <w:tab w:val="left" w:pos="3884"/>
          <w:tab w:val="left" w:pos="4662"/>
          <w:tab w:val="left" w:pos="6150"/>
          <w:tab w:val="left" w:pos="9339"/>
        </w:tabs>
        <w:spacing w:before="153"/>
        <w:ind w:left="1224" w:right="246" w:hanging="394"/>
        <w:rPr>
          <w:sz w:val="20"/>
          <w:szCs w:val="20"/>
        </w:rPr>
      </w:pPr>
      <w:r w:rsidRPr="00605E2C">
        <w:rPr>
          <w:sz w:val="24"/>
          <w:szCs w:val="20"/>
        </w:rPr>
        <w:t>«</w:t>
      </w:r>
      <w:r w:rsidRPr="00605E2C">
        <w:rPr>
          <w:sz w:val="24"/>
          <w:szCs w:val="20"/>
          <w:u w:val="single"/>
        </w:rPr>
        <w:tab/>
      </w:r>
      <w:r w:rsidRPr="00605E2C">
        <w:rPr>
          <w:sz w:val="24"/>
          <w:szCs w:val="20"/>
          <w:u w:val="single"/>
        </w:rPr>
        <w:tab/>
      </w:r>
      <w:r w:rsidRPr="00605E2C">
        <w:rPr>
          <w:sz w:val="24"/>
          <w:szCs w:val="20"/>
        </w:rPr>
        <w:t>»</w:t>
      </w:r>
      <w:r w:rsidRPr="00605E2C">
        <w:rPr>
          <w:sz w:val="24"/>
          <w:szCs w:val="20"/>
          <w:u w:val="single"/>
        </w:rPr>
        <w:tab/>
      </w:r>
      <w:r w:rsidRPr="00605E2C">
        <w:rPr>
          <w:sz w:val="24"/>
          <w:szCs w:val="20"/>
        </w:rPr>
        <w:t>20</w:t>
      </w:r>
      <w:r w:rsidRPr="00605E2C">
        <w:rPr>
          <w:sz w:val="24"/>
          <w:szCs w:val="20"/>
          <w:u w:val="single"/>
        </w:rPr>
        <w:tab/>
      </w:r>
      <w:r w:rsidRPr="00605E2C">
        <w:rPr>
          <w:sz w:val="24"/>
          <w:szCs w:val="20"/>
        </w:rPr>
        <w:t>г.</w:t>
      </w:r>
      <w:r w:rsidRPr="00605E2C">
        <w:rPr>
          <w:sz w:val="24"/>
          <w:szCs w:val="20"/>
          <w:u w:val="single"/>
        </w:rPr>
        <w:tab/>
      </w:r>
      <w:r w:rsidRPr="00605E2C">
        <w:rPr>
          <w:sz w:val="24"/>
          <w:szCs w:val="20"/>
          <w:u w:val="single"/>
        </w:rPr>
        <w:tab/>
      </w:r>
      <w:r w:rsidRPr="00605E2C">
        <w:rPr>
          <w:sz w:val="24"/>
          <w:szCs w:val="20"/>
        </w:rPr>
        <w:t>/</w:t>
      </w:r>
      <w:r w:rsidRPr="00605E2C">
        <w:rPr>
          <w:sz w:val="24"/>
          <w:szCs w:val="20"/>
          <w:u w:val="single"/>
        </w:rPr>
        <w:tab/>
      </w:r>
      <w:r w:rsidRPr="00605E2C">
        <w:rPr>
          <w:sz w:val="20"/>
          <w:szCs w:val="20"/>
        </w:rPr>
        <w:t>/</w:t>
      </w:r>
      <w:r w:rsidRPr="00605E2C">
        <w:rPr>
          <w:spacing w:val="-47"/>
          <w:sz w:val="20"/>
          <w:szCs w:val="20"/>
        </w:rPr>
        <w:t xml:space="preserve"> </w:t>
      </w:r>
      <w:r w:rsidRPr="00605E2C">
        <w:rPr>
          <w:sz w:val="20"/>
          <w:szCs w:val="20"/>
        </w:rPr>
        <w:t>(дата оформления</w:t>
      </w:r>
      <w:r w:rsidRPr="00605E2C">
        <w:rPr>
          <w:spacing w:val="-3"/>
          <w:sz w:val="20"/>
          <w:szCs w:val="20"/>
        </w:rPr>
        <w:t xml:space="preserve"> </w:t>
      </w:r>
      <w:r w:rsidRPr="00605E2C">
        <w:rPr>
          <w:sz w:val="20"/>
          <w:szCs w:val="20"/>
        </w:rPr>
        <w:t>согласия)</w:t>
      </w:r>
      <w:r w:rsidRPr="00605E2C">
        <w:rPr>
          <w:sz w:val="20"/>
          <w:szCs w:val="20"/>
        </w:rPr>
        <w:tab/>
      </w:r>
      <w:r w:rsidRPr="00605E2C">
        <w:rPr>
          <w:sz w:val="20"/>
          <w:szCs w:val="20"/>
        </w:rPr>
        <w:tab/>
        <w:t>(подпись и</w:t>
      </w:r>
      <w:r w:rsidRPr="00605E2C">
        <w:rPr>
          <w:spacing w:val="-1"/>
          <w:sz w:val="20"/>
          <w:szCs w:val="20"/>
        </w:rPr>
        <w:t xml:space="preserve"> </w:t>
      </w:r>
      <w:r w:rsidRPr="00605E2C">
        <w:rPr>
          <w:sz w:val="20"/>
          <w:szCs w:val="20"/>
        </w:rPr>
        <w:t>расшифровка</w:t>
      </w:r>
      <w:r w:rsidRPr="00605E2C">
        <w:rPr>
          <w:spacing w:val="2"/>
          <w:sz w:val="20"/>
          <w:szCs w:val="20"/>
        </w:rPr>
        <w:t xml:space="preserve"> </w:t>
      </w:r>
      <w:r w:rsidRPr="00605E2C">
        <w:rPr>
          <w:sz w:val="20"/>
          <w:szCs w:val="20"/>
        </w:rPr>
        <w:t>подписи</w:t>
      </w:r>
      <w:r w:rsidRPr="00605E2C">
        <w:rPr>
          <w:spacing w:val="1"/>
          <w:sz w:val="20"/>
          <w:szCs w:val="20"/>
        </w:rPr>
        <w:t xml:space="preserve"> </w:t>
      </w:r>
      <w:r w:rsidRPr="00605E2C">
        <w:rPr>
          <w:sz w:val="20"/>
          <w:szCs w:val="20"/>
        </w:rPr>
        <w:t>работника)</w:t>
      </w:r>
    </w:p>
    <w:p w14:paraId="39AF9438" w14:textId="3CB869DE" w:rsidR="00817576" w:rsidRDefault="00817576" w:rsidP="0094367F">
      <w:pPr>
        <w:ind w:firstLine="720"/>
      </w:pPr>
    </w:p>
    <w:sectPr w:rsidR="00817576" w:rsidSect="00605E2C">
      <w:pgSz w:w="11910" w:h="16840"/>
      <w:pgMar w:top="1080" w:right="711" w:bottom="709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59310" w14:textId="77777777" w:rsidR="005D2EE0" w:rsidRDefault="005D2EE0" w:rsidP="0057018B">
      <w:r>
        <w:separator/>
      </w:r>
    </w:p>
  </w:endnote>
  <w:endnote w:type="continuationSeparator" w:id="0">
    <w:p w14:paraId="1F8D8FEE" w14:textId="77777777" w:rsidR="005D2EE0" w:rsidRDefault="005D2EE0" w:rsidP="0057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"/>
      </w:rPr>
      <w:id w:val="-431826801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38EEA0D2" w14:textId="4AF34EC4" w:rsidR="00B36DE2" w:rsidRDefault="00B36DE2" w:rsidP="00976FD7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4BDB3BAC" w14:textId="77777777" w:rsidR="00B36DE2" w:rsidRDefault="00B36DE2" w:rsidP="0057018B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3995765"/>
      <w:docPartObj>
        <w:docPartGallery w:val="Page Numbers (Bottom of Page)"/>
        <w:docPartUnique/>
      </w:docPartObj>
    </w:sdtPr>
    <w:sdtEndPr/>
    <w:sdtContent>
      <w:p w14:paraId="629FE928" w14:textId="1C91F185" w:rsidR="00B36DE2" w:rsidRDefault="00B36DE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6AE">
          <w:rPr>
            <w:noProof/>
          </w:rPr>
          <w:t>3</w:t>
        </w:r>
        <w:r>
          <w:fldChar w:fldCharType="end"/>
        </w:r>
      </w:p>
    </w:sdtContent>
  </w:sdt>
  <w:p w14:paraId="214A0392" w14:textId="77777777" w:rsidR="00B36DE2" w:rsidRDefault="00B36DE2" w:rsidP="0057018B">
    <w:pPr>
      <w:pStyle w:val="ad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3473542"/>
      <w:docPartObj>
        <w:docPartGallery w:val="Page Numbers (Bottom of Page)"/>
        <w:docPartUnique/>
      </w:docPartObj>
    </w:sdtPr>
    <w:sdtEndPr/>
    <w:sdtContent>
      <w:p w14:paraId="073A8B1C" w14:textId="236035FA" w:rsidR="00B36DE2" w:rsidRDefault="00B36DE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6AE">
          <w:rPr>
            <w:noProof/>
          </w:rPr>
          <w:t>7</w:t>
        </w:r>
        <w:r>
          <w:fldChar w:fldCharType="end"/>
        </w:r>
      </w:p>
    </w:sdtContent>
  </w:sdt>
  <w:p w14:paraId="6BF7659F" w14:textId="77777777" w:rsidR="00B36DE2" w:rsidRDefault="00B36DE2" w:rsidP="0057018B">
    <w:pPr>
      <w:pStyle w:val="ad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0983266"/>
      <w:docPartObj>
        <w:docPartGallery w:val="Page Numbers (Bottom of Page)"/>
        <w:docPartUnique/>
      </w:docPartObj>
    </w:sdtPr>
    <w:sdtEndPr/>
    <w:sdtContent>
      <w:p w14:paraId="3A717396" w14:textId="5F8F23F5" w:rsidR="00B36DE2" w:rsidRDefault="00B36DE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6AE">
          <w:rPr>
            <w:noProof/>
          </w:rPr>
          <w:t>15</w:t>
        </w:r>
        <w:r>
          <w:fldChar w:fldCharType="end"/>
        </w:r>
      </w:p>
    </w:sdtContent>
  </w:sdt>
  <w:p w14:paraId="2D6C115E" w14:textId="77777777" w:rsidR="00B36DE2" w:rsidRDefault="00B36DE2" w:rsidP="0057018B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E405E9" w14:textId="77777777" w:rsidR="005D2EE0" w:rsidRDefault="005D2EE0" w:rsidP="0057018B">
      <w:r>
        <w:separator/>
      </w:r>
    </w:p>
  </w:footnote>
  <w:footnote w:type="continuationSeparator" w:id="0">
    <w:p w14:paraId="06C1677B" w14:textId="77777777" w:rsidR="005D2EE0" w:rsidRDefault="005D2EE0" w:rsidP="005701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03538" w14:textId="4DD2851D" w:rsidR="00B36DE2" w:rsidRDefault="00B36DE2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21C2A"/>
    <w:multiLevelType w:val="multilevel"/>
    <w:tmpl w:val="48B23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8424A4E"/>
    <w:multiLevelType w:val="hybridMultilevel"/>
    <w:tmpl w:val="C23E6D92"/>
    <w:lvl w:ilvl="0" w:tplc="DBDE949A">
      <w:start w:val="1"/>
      <w:numFmt w:val="decimal"/>
      <w:lvlText w:val="%1."/>
      <w:lvlJc w:val="left"/>
      <w:pPr>
        <w:ind w:left="119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B21918">
      <w:numFmt w:val="bullet"/>
      <w:lvlText w:val="•"/>
      <w:lvlJc w:val="left"/>
      <w:pPr>
        <w:ind w:left="1072" w:hanging="245"/>
      </w:pPr>
      <w:rPr>
        <w:rFonts w:hint="default"/>
        <w:lang w:val="ru-RU" w:eastAsia="en-US" w:bidi="ar-SA"/>
      </w:rPr>
    </w:lvl>
    <w:lvl w:ilvl="2" w:tplc="2D6E1C0A">
      <w:numFmt w:val="bullet"/>
      <w:lvlText w:val="•"/>
      <w:lvlJc w:val="left"/>
      <w:pPr>
        <w:ind w:left="2024" w:hanging="245"/>
      </w:pPr>
      <w:rPr>
        <w:rFonts w:hint="default"/>
        <w:lang w:val="ru-RU" w:eastAsia="en-US" w:bidi="ar-SA"/>
      </w:rPr>
    </w:lvl>
    <w:lvl w:ilvl="3" w:tplc="13D643C8">
      <w:numFmt w:val="bullet"/>
      <w:lvlText w:val="•"/>
      <w:lvlJc w:val="left"/>
      <w:pPr>
        <w:ind w:left="2977" w:hanging="245"/>
      </w:pPr>
      <w:rPr>
        <w:rFonts w:hint="default"/>
        <w:lang w:val="ru-RU" w:eastAsia="en-US" w:bidi="ar-SA"/>
      </w:rPr>
    </w:lvl>
    <w:lvl w:ilvl="4" w:tplc="C5B8D71A">
      <w:numFmt w:val="bullet"/>
      <w:lvlText w:val="•"/>
      <w:lvlJc w:val="left"/>
      <w:pPr>
        <w:ind w:left="3929" w:hanging="245"/>
      </w:pPr>
      <w:rPr>
        <w:rFonts w:hint="default"/>
        <w:lang w:val="ru-RU" w:eastAsia="en-US" w:bidi="ar-SA"/>
      </w:rPr>
    </w:lvl>
    <w:lvl w:ilvl="5" w:tplc="9C18B502">
      <w:numFmt w:val="bullet"/>
      <w:lvlText w:val="•"/>
      <w:lvlJc w:val="left"/>
      <w:pPr>
        <w:ind w:left="4882" w:hanging="245"/>
      </w:pPr>
      <w:rPr>
        <w:rFonts w:hint="default"/>
        <w:lang w:val="ru-RU" w:eastAsia="en-US" w:bidi="ar-SA"/>
      </w:rPr>
    </w:lvl>
    <w:lvl w:ilvl="6" w:tplc="828010E6">
      <w:numFmt w:val="bullet"/>
      <w:lvlText w:val="•"/>
      <w:lvlJc w:val="left"/>
      <w:pPr>
        <w:ind w:left="5834" w:hanging="245"/>
      </w:pPr>
      <w:rPr>
        <w:rFonts w:hint="default"/>
        <w:lang w:val="ru-RU" w:eastAsia="en-US" w:bidi="ar-SA"/>
      </w:rPr>
    </w:lvl>
    <w:lvl w:ilvl="7" w:tplc="8F787CF6">
      <w:numFmt w:val="bullet"/>
      <w:lvlText w:val="•"/>
      <w:lvlJc w:val="left"/>
      <w:pPr>
        <w:ind w:left="6786" w:hanging="245"/>
      </w:pPr>
      <w:rPr>
        <w:rFonts w:hint="default"/>
        <w:lang w:val="ru-RU" w:eastAsia="en-US" w:bidi="ar-SA"/>
      </w:rPr>
    </w:lvl>
    <w:lvl w:ilvl="8" w:tplc="7E0C23C4">
      <w:numFmt w:val="bullet"/>
      <w:lvlText w:val="•"/>
      <w:lvlJc w:val="left"/>
      <w:pPr>
        <w:ind w:left="7739" w:hanging="245"/>
      </w:pPr>
      <w:rPr>
        <w:rFonts w:hint="default"/>
        <w:lang w:val="ru-RU" w:eastAsia="en-US" w:bidi="ar-SA"/>
      </w:rPr>
    </w:lvl>
  </w:abstractNum>
  <w:abstractNum w:abstractNumId="2">
    <w:nsid w:val="19226A25"/>
    <w:multiLevelType w:val="hybridMultilevel"/>
    <w:tmpl w:val="2758AE06"/>
    <w:lvl w:ilvl="0" w:tplc="B6A0BCD6">
      <w:start w:val="1"/>
      <w:numFmt w:val="decimal"/>
      <w:lvlText w:val="%1."/>
      <w:lvlJc w:val="left"/>
      <w:pPr>
        <w:ind w:left="1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06" w:hanging="360"/>
      </w:pPr>
    </w:lvl>
    <w:lvl w:ilvl="2" w:tplc="0419001B" w:tentative="1">
      <w:start w:val="1"/>
      <w:numFmt w:val="lowerRoman"/>
      <w:lvlText w:val="%3."/>
      <w:lvlJc w:val="right"/>
      <w:pPr>
        <w:ind w:left="1626" w:hanging="180"/>
      </w:pPr>
    </w:lvl>
    <w:lvl w:ilvl="3" w:tplc="0419000F" w:tentative="1">
      <w:start w:val="1"/>
      <w:numFmt w:val="decimal"/>
      <w:lvlText w:val="%4."/>
      <w:lvlJc w:val="left"/>
      <w:pPr>
        <w:ind w:left="2346" w:hanging="360"/>
      </w:pPr>
    </w:lvl>
    <w:lvl w:ilvl="4" w:tplc="04190019" w:tentative="1">
      <w:start w:val="1"/>
      <w:numFmt w:val="lowerLetter"/>
      <w:lvlText w:val="%5."/>
      <w:lvlJc w:val="left"/>
      <w:pPr>
        <w:ind w:left="3066" w:hanging="360"/>
      </w:pPr>
    </w:lvl>
    <w:lvl w:ilvl="5" w:tplc="0419001B" w:tentative="1">
      <w:start w:val="1"/>
      <w:numFmt w:val="lowerRoman"/>
      <w:lvlText w:val="%6."/>
      <w:lvlJc w:val="right"/>
      <w:pPr>
        <w:ind w:left="3786" w:hanging="180"/>
      </w:pPr>
    </w:lvl>
    <w:lvl w:ilvl="6" w:tplc="0419000F" w:tentative="1">
      <w:start w:val="1"/>
      <w:numFmt w:val="decimal"/>
      <w:lvlText w:val="%7."/>
      <w:lvlJc w:val="left"/>
      <w:pPr>
        <w:ind w:left="4506" w:hanging="360"/>
      </w:pPr>
    </w:lvl>
    <w:lvl w:ilvl="7" w:tplc="04190019" w:tentative="1">
      <w:start w:val="1"/>
      <w:numFmt w:val="lowerLetter"/>
      <w:lvlText w:val="%8."/>
      <w:lvlJc w:val="left"/>
      <w:pPr>
        <w:ind w:left="5226" w:hanging="360"/>
      </w:pPr>
    </w:lvl>
    <w:lvl w:ilvl="8" w:tplc="0419001B" w:tentative="1">
      <w:start w:val="1"/>
      <w:numFmt w:val="lowerRoman"/>
      <w:lvlText w:val="%9."/>
      <w:lvlJc w:val="right"/>
      <w:pPr>
        <w:ind w:left="5946" w:hanging="180"/>
      </w:pPr>
    </w:lvl>
  </w:abstractNum>
  <w:abstractNum w:abstractNumId="3">
    <w:nsid w:val="282606AE"/>
    <w:multiLevelType w:val="hybridMultilevel"/>
    <w:tmpl w:val="D604F6D2"/>
    <w:lvl w:ilvl="0" w:tplc="0478ABC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>
    <w:nsid w:val="29D6257E"/>
    <w:multiLevelType w:val="hybridMultilevel"/>
    <w:tmpl w:val="E2C40EA8"/>
    <w:lvl w:ilvl="0" w:tplc="B0728F98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4A440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3DCA3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F4004B5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3F30A8C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862498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2BA2B28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EBD01722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CE859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">
    <w:nsid w:val="39897754"/>
    <w:multiLevelType w:val="hybridMultilevel"/>
    <w:tmpl w:val="50043B10"/>
    <w:lvl w:ilvl="0" w:tplc="0419000F">
      <w:start w:val="1"/>
      <w:numFmt w:val="decimal"/>
      <w:lvlText w:val="%1."/>
      <w:lvlJc w:val="left"/>
      <w:pPr>
        <w:ind w:left="337" w:hanging="195"/>
      </w:pPr>
      <w:rPr>
        <w:rFonts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1F8219E">
      <w:numFmt w:val="bullet"/>
      <w:lvlText w:val="•"/>
      <w:lvlJc w:val="left"/>
      <w:pPr>
        <w:ind w:left="752" w:hanging="195"/>
      </w:pPr>
      <w:rPr>
        <w:rFonts w:hint="default"/>
        <w:lang w:val="ru-RU" w:eastAsia="en-US" w:bidi="ar-SA"/>
      </w:rPr>
    </w:lvl>
    <w:lvl w:ilvl="2" w:tplc="EB1C1C36">
      <w:numFmt w:val="bullet"/>
      <w:lvlText w:val="•"/>
      <w:lvlJc w:val="left"/>
      <w:pPr>
        <w:ind w:left="1405" w:hanging="195"/>
      </w:pPr>
      <w:rPr>
        <w:rFonts w:hint="default"/>
        <w:lang w:val="ru-RU" w:eastAsia="en-US" w:bidi="ar-SA"/>
      </w:rPr>
    </w:lvl>
    <w:lvl w:ilvl="3" w:tplc="9A5C2026">
      <w:numFmt w:val="bullet"/>
      <w:lvlText w:val="•"/>
      <w:lvlJc w:val="left"/>
      <w:pPr>
        <w:ind w:left="2057" w:hanging="195"/>
      </w:pPr>
      <w:rPr>
        <w:rFonts w:hint="default"/>
        <w:lang w:val="ru-RU" w:eastAsia="en-US" w:bidi="ar-SA"/>
      </w:rPr>
    </w:lvl>
    <w:lvl w:ilvl="4" w:tplc="B65A5370">
      <w:numFmt w:val="bullet"/>
      <w:lvlText w:val="•"/>
      <w:lvlJc w:val="left"/>
      <w:pPr>
        <w:ind w:left="2710" w:hanging="195"/>
      </w:pPr>
      <w:rPr>
        <w:rFonts w:hint="default"/>
        <w:lang w:val="ru-RU" w:eastAsia="en-US" w:bidi="ar-SA"/>
      </w:rPr>
    </w:lvl>
    <w:lvl w:ilvl="5" w:tplc="5642A8EA">
      <w:numFmt w:val="bullet"/>
      <w:lvlText w:val="•"/>
      <w:lvlJc w:val="left"/>
      <w:pPr>
        <w:ind w:left="3362" w:hanging="195"/>
      </w:pPr>
      <w:rPr>
        <w:rFonts w:hint="default"/>
        <w:lang w:val="ru-RU" w:eastAsia="en-US" w:bidi="ar-SA"/>
      </w:rPr>
    </w:lvl>
    <w:lvl w:ilvl="6" w:tplc="BFD4D736">
      <w:numFmt w:val="bullet"/>
      <w:lvlText w:val="•"/>
      <w:lvlJc w:val="left"/>
      <w:pPr>
        <w:ind w:left="4015" w:hanging="195"/>
      </w:pPr>
      <w:rPr>
        <w:rFonts w:hint="default"/>
        <w:lang w:val="ru-RU" w:eastAsia="en-US" w:bidi="ar-SA"/>
      </w:rPr>
    </w:lvl>
    <w:lvl w:ilvl="7" w:tplc="ED4C3EF2">
      <w:numFmt w:val="bullet"/>
      <w:lvlText w:val="•"/>
      <w:lvlJc w:val="left"/>
      <w:pPr>
        <w:ind w:left="4667" w:hanging="195"/>
      </w:pPr>
      <w:rPr>
        <w:rFonts w:hint="default"/>
        <w:lang w:val="ru-RU" w:eastAsia="en-US" w:bidi="ar-SA"/>
      </w:rPr>
    </w:lvl>
    <w:lvl w:ilvl="8" w:tplc="2B968A70">
      <w:numFmt w:val="bullet"/>
      <w:lvlText w:val="•"/>
      <w:lvlJc w:val="left"/>
      <w:pPr>
        <w:ind w:left="5320" w:hanging="195"/>
      </w:pPr>
      <w:rPr>
        <w:rFonts w:hint="default"/>
        <w:lang w:val="ru-RU" w:eastAsia="en-US" w:bidi="ar-SA"/>
      </w:rPr>
    </w:lvl>
  </w:abstractNum>
  <w:abstractNum w:abstractNumId="6">
    <w:nsid w:val="453F3784"/>
    <w:multiLevelType w:val="hybridMultilevel"/>
    <w:tmpl w:val="D032C86A"/>
    <w:lvl w:ilvl="0" w:tplc="3006DC80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8" w:hanging="360"/>
      </w:pPr>
    </w:lvl>
    <w:lvl w:ilvl="2" w:tplc="0419001B" w:tentative="1">
      <w:start w:val="1"/>
      <w:numFmt w:val="lowerRoman"/>
      <w:lvlText w:val="%3."/>
      <w:lvlJc w:val="right"/>
      <w:pPr>
        <w:ind w:left="1918" w:hanging="180"/>
      </w:pPr>
    </w:lvl>
    <w:lvl w:ilvl="3" w:tplc="0419000F" w:tentative="1">
      <w:start w:val="1"/>
      <w:numFmt w:val="decimal"/>
      <w:lvlText w:val="%4."/>
      <w:lvlJc w:val="left"/>
      <w:pPr>
        <w:ind w:left="2638" w:hanging="360"/>
      </w:pPr>
    </w:lvl>
    <w:lvl w:ilvl="4" w:tplc="04190019" w:tentative="1">
      <w:start w:val="1"/>
      <w:numFmt w:val="lowerLetter"/>
      <w:lvlText w:val="%5."/>
      <w:lvlJc w:val="left"/>
      <w:pPr>
        <w:ind w:left="3358" w:hanging="360"/>
      </w:pPr>
    </w:lvl>
    <w:lvl w:ilvl="5" w:tplc="0419001B" w:tentative="1">
      <w:start w:val="1"/>
      <w:numFmt w:val="lowerRoman"/>
      <w:lvlText w:val="%6."/>
      <w:lvlJc w:val="right"/>
      <w:pPr>
        <w:ind w:left="4078" w:hanging="180"/>
      </w:pPr>
    </w:lvl>
    <w:lvl w:ilvl="6" w:tplc="0419000F" w:tentative="1">
      <w:start w:val="1"/>
      <w:numFmt w:val="decimal"/>
      <w:lvlText w:val="%7."/>
      <w:lvlJc w:val="left"/>
      <w:pPr>
        <w:ind w:left="4798" w:hanging="360"/>
      </w:pPr>
    </w:lvl>
    <w:lvl w:ilvl="7" w:tplc="04190019" w:tentative="1">
      <w:start w:val="1"/>
      <w:numFmt w:val="lowerLetter"/>
      <w:lvlText w:val="%8."/>
      <w:lvlJc w:val="left"/>
      <w:pPr>
        <w:ind w:left="5518" w:hanging="360"/>
      </w:pPr>
    </w:lvl>
    <w:lvl w:ilvl="8" w:tplc="041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7">
    <w:nsid w:val="46F43146"/>
    <w:multiLevelType w:val="multilevel"/>
    <w:tmpl w:val="7F707E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4E7057CF"/>
    <w:multiLevelType w:val="hybridMultilevel"/>
    <w:tmpl w:val="FEB2BBEE"/>
    <w:lvl w:ilvl="0" w:tplc="458682FC">
      <w:start w:val="1"/>
      <w:numFmt w:val="decimal"/>
      <w:lvlText w:val="%1."/>
      <w:lvlJc w:val="left"/>
      <w:pPr>
        <w:ind w:left="107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34AEA3C">
      <w:numFmt w:val="bullet"/>
      <w:lvlText w:val="•"/>
      <w:lvlJc w:val="left"/>
      <w:pPr>
        <w:ind w:left="752" w:hanging="281"/>
      </w:pPr>
      <w:rPr>
        <w:rFonts w:hint="default"/>
        <w:lang w:val="ru-RU" w:eastAsia="en-US" w:bidi="ar-SA"/>
      </w:rPr>
    </w:lvl>
    <w:lvl w:ilvl="2" w:tplc="C0ACFFEA">
      <w:numFmt w:val="bullet"/>
      <w:lvlText w:val="•"/>
      <w:lvlJc w:val="left"/>
      <w:pPr>
        <w:ind w:left="1405" w:hanging="281"/>
      </w:pPr>
      <w:rPr>
        <w:rFonts w:hint="default"/>
        <w:lang w:val="ru-RU" w:eastAsia="en-US" w:bidi="ar-SA"/>
      </w:rPr>
    </w:lvl>
    <w:lvl w:ilvl="3" w:tplc="6FE0655A">
      <w:numFmt w:val="bullet"/>
      <w:lvlText w:val="•"/>
      <w:lvlJc w:val="left"/>
      <w:pPr>
        <w:ind w:left="2057" w:hanging="281"/>
      </w:pPr>
      <w:rPr>
        <w:rFonts w:hint="default"/>
        <w:lang w:val="ru-RU" w:eastAsia="en-US" w:bidi="ar-SA"/>
      </w:rPr>
    </w:lvl>
    <w:lvl w:ilvl="4" w:tplc="B548281C">
      <w:numFmt w:val="bullet"/>
      <w:lvlText w:val="•"/>
      <w:lvlJc w:val="left"/>
      <w:pPr>
        <w:ind w:left="2710" w:hanging="281"/>
      </w:pPr>
      <w:rPr>
        <w:rFonts w:hint="default"/>
        <w:lang w:val="ru-RU" w:eastAsia="en-US" w:bidi="ar-SA"/>
      </w:rPr>
    </w:lvl>
    <w:lvl w:ilvl="5" w:tplc="06C05A18">
      <w:numFmt w:val="bullet"/>
      <w:lvlText w:val="•"/>
      <w:lvlJc w:val="left"/>
      <w:pPr>
        <w:ind w:left="3362" w:hanging="281"/>
      </w:pPr>
      <w:rPr>
        <w:rFonts w:hint="default"/>
        <w:lang w:val="ru-RU" w:eastAsia="en-US" w:bidi="ar-SA"/>
      </w:rPr>
    </w:lvl>
    <w:lvl w:ilvl="6" w:tplc="B798E09E">
      <w:numFmt w:val="bullet"/>
      <w:lvlText w:val="•"/>
      <w:lvlJc w:val="left"/>
      <w:pPr>
        <w:ind w:left="4015" w:hanging="281"/>
      </w:pPr>
      <w:rPr>
        <w:rFonts w:hint="default"/>
        <w:lang w:val="ru-RU" w:eastAsia="en-US" w:bidi="ar-SA"/>
      </w:rPr>
    </w:lvl>
    <w:lvl w:ilvl="7" w:tplc="8B7ECD04">
      <w:numFmt w:val="bullet"/>
      <w:lvlText w:val="•"/>
      <w:lvlJc w:val="left"/>
      <w:pPr>
        <w:ind w:left="4667" w:hanging="281"/>
      </w:pPr>
      <w:rPr>
        <w:rFonts w:hint="default"/>
        <w:lang w:val="ru-RU" w:eastAsia="en-US" w:bidi="ar-SA"/>
      </w:rPr>
    </w:lvl>
    <w:lvl w:ilvl="8" w:tplc="CCBCCA7C">
      <w:numFmt w:val="bullet"/>
      <w:lvlText w:val="•"/>
      <w:lvlJc w:val="left"/>
      <w:pPr>
        <w:ind w:left="5320" w:hanging="281"/>
      </w:pPr>
      <w:rPr>
        <w:rFonts w:hint="default"/>
        <w:lang w:val="ru-RU" w:eastAsia="en-US" w:bidi="ar-SA"/>
      </w:rPr>
    </w:lvl>
  </w:abstractNum>
  <w:abstractNum w:abstractNumId="9">
    <w:nsid w:val="51B250B0"/>
    <w:multiLevelType w:val="multilevel"/>
    <w:tmpl w:val="580C5718"/>
    <w:lvl w:ilvl="0">
      <w:start w:val="1"/>
      <w:numFmt w:val="decimal"/>
      <w:lvlText w:val="%1."/>
      <w:lvlJc w:val="left"/>
      <w:pPr>
        <w:ind w:left="846" w:hanging="42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8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7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4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6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1" w:hanging="696"/>
      </w:pPr>
      <w:rPr>
        <w:rFonts w:hint="default"/>
        <w:lang w:val="ru-RU" w:eastAsia="en-US" w:bidi="ar-SA"/>
      </w:rPr>
    </w:lvl>
  </w:abstractNum>
  <w:abstractNum w:abstractNumId="10">
    <w:nsid w:val="5D6B1C49"/>
    <w:multiLevelType w:val="hybridMultilevel"/>
    <w:tmpl w:val="9B5496B4"/>
    <w:lvl w:ilvl="0" w:tplc="064A92B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734EF3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84238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0BF4111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69818A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0EF6701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E88CE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1530429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258B96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1">
    <w:nsid w:val="6E6438CA"/>
    <w:multiLevelType w:val="hybridMultilevel"/>
    <w:tmpl w:val="F2901398"/>
    <w:lvl w:ilvl="0" w:tplc="6740893A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2">
    <w:nsid w:val="7928569B"/>
    <w:multiLevelType w:val="hybridMultilevel"/>
    <w:tmpl w:val="4844E164"/>
    <w:lvl w:ilvl="0" w:tplc="21E6DF12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3">
    <w:nsid w:val="7AAB4A02"/>
    <w:multiLevelType w:val="hybridMultilevel"/>
    <w:tmpl w:val="ECA4044C"/>
    <w:lvl w:ilvl="0" w:tplc="1B806AE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13"/>
  </w:num>
  <w:num w:numId="8">
    <w:abstractNumId w:val="3"/>
  </w:num>
  <w:num w:numId="9">
    <w:abstractNumId w:val="2"/>
  </w:num>
  <w:num w:numId="10">
    <w:abstractNumId w:val="11"/>
  </w:num>
  <w:num w:numId="11">
    <w:abstractNumId w:val="0"/>
  </w:num>
  <w:num w:numId="12">
    <w:abstractNumId w:val="6"/>
  </w:num>
  <w:num w:numId="13">
    <w:abstractNumId w:val="1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FBA"/>
    <w:rsid w:val="00040D37"/>
    <w:rsid w:val="00091EC5"/>
    <w:rsid w:val="000E5D9F"/>
    <w:rsid w:val="00112947"/>
    <w:rsid w:val="00166905"/>
    <w:rsid w:val="00170DA7"/>
    <w:rsid w:val="00175C79"/>
    <w:rsid w:val="001812BF"/>
    <w:rsid w:val="00187EEF"/>
    <w:rsid w:val="001C123A"/>
    <w:rsid w:val="001D33C9"/>
    <w:rsid w:val="001F798F"/>
    <w:rsid w:val="002503E3"/>
    <w:rsid w:val="00256DD2"/>
    <w:rsid w:val="002A3A90"/>
    <w:rsid w:val="00330B2F"/>
    <w:rsid w:val="00340E40"/>
    <w:rsid w:val="003704D3"/>
    <w:rsid w:val="003B00E2"/>
    <w:rsid w:val="00411D29"/>
    <w:rsid w:val="004515DD"/>
    <w:rsid w:val="00480DE4"/>
    <w:rsid w:val="004C43AC"/>
    <w:rsid w:val="004E63D3"/>
    <w:rsid w:val="00511162"/>
    <w:rsid w:val="0054128C"/>
    <w:rsid w:val="005577C7"/>
    <w:rsid w:val="0057018B"/>
    <w:rsid w:val="005757B8"/>
    <w:rsid w:val="005B1384"/>
    <w:rsid w:val="005C07B0"/>
    <w:rsid w:val="005D2EE0"/>
    <w:rsid w:val="00605E2C"/>
    <w:rsid w:val="00641233"/>
    <w:rsid w:val="00644A91"/>
    <w:rsid w:val="00681EA1"/>
    <w:rsid w:val="00683F7D"/>
    <w:rsid w:val="006973E6"/>
    <w:rsid w:val="006B467F"/>
    <w:rsid w:val="006B5B50"/>
    <w:rsid w:val="00701FBF"/>
    <w:rsid w:val="00703F7F"/>
    <w:rsid w:val="00723F3E"/>
    <w:rsid w:val="0075086C"/>
    <w:rsid w:val="00817576"/>
    <w:rsid w:val="0083640B"/>
    <w:rsid w:val="008D0DAE"/>
    <w:rsid w:val="008F4ABD"/>
    <w:rsid w:val="00904ABD"/>
    <w:rsid w:val="0094367F"/>
    <w:rsid w:val="00976FD7"/>
    <w:rsid w:val="009B115E"/>
    <w:rsid w:val="009D34E7"/>
    <w:rsid w:val="00AE7FBA"/>
    <w:rsid w:val="00B0411F"/>
    <w:rsid w:val="00B0463D"/>
    <w:rsid w:val="00B2319A"/>
    <w:rsid w:val="00B36DE2"/>
    <w:rsid w:val="00B566AE"/>
    <w:rsid w:val="00BB7CC5"/>
    <w:rsid w:val="00BE53C5"/>
    <w:rsid w:val="00C82755"/>
    <w:rsid w:val="00C93B37"/>
    <w:rsid w:val="00D15C99"/>
    <w:rsid w:val="00D213E4"/>
    <w:rsid w:val="00D90F7B"/>
    <w:rsid w:val="00D918AA"/>
    <w:rsid w:val="00DF7D15"/>
    <w:rsid w:val="00E15394"/>
    <w:rsid w:val="00E71EF1"/>
    <w:rsid w:val="00E76297"/>
    <w:rsid w:val="00EB7014"/>
    <w:rsid w:val="00ED69B4"/>
    <w:rsid w:val="00F04B72"/>
    <w:rsid w:val="00F11753"/>
    <w:rsid w:val="00F43323"/>
    <w:rsid w:val="00F67B20"/>
    <w:rsid w:val="00F721DD"/>
    <w:rsid w:val="00F76C9D"/>
    <w:rsid w:val="00F80BF5"/>
    <w:rsid w:val="00FA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A9E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117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link w:val="a6"/>
    <w:uiPriority w:val="10"/>
    <w:qFormat/>
    <w:pPr>
      <w:ind w:left="3682" w:right="3661"/>
      <w:jc w:val="center"/>
    </w:pPr>
    <w:rPr>
      <w:b/>
      <w:bCs/>
      <w:sz w:val="28"/>
      <w:szCs w:val="28"/>
    </w:rPr>
  </w:style>
  <w:style w:type="paragraph" w:styleId="a7">
    <w:name w:val="List Paragraph"/>
    <w:basedOn w:val="a"/>
    <w:uiPriority w:val="34"/>
    <w:qFormat/>
    <w:pPr>
      <w:ind w:left="826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6">
    <w:name w:val="Название Знак"/>
    <w:basedOn w:val="a0"/>
    <w:link w:val="a5"/>
    <w:uiPriority w:val="10"/>
    <w:rsid w:val="004E63D3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styleId="a8">
    <w:name w:val="Table Grid"/>
    <w:basedOn w:val="a1"/>
    <w:uiPriority w:val="39"/>
    <w:rsid w:val="0054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OC Heading"/>
    <w:basedOn w:val="1"/>
    <w:next w:val="a"/>
    <w:uiPriority w:val="39"/>
    <w:unhideWhenUsed/>
    <w:qFormat/>
    <w:rsid w:val="00904AB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904ABD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aa">
    <w:name w:val="Hyperlink"/>
    <w:basedOn w:val="a0"/>
    <w:uiPriority w:val="99"/>
    <w:unhideWhenUsed/>
    <w:rsid w:val="00904ABD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04ABD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904ABD"/>
    <w:pPr>
      <w:ind w:left="4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04ABD"/>
    <w:pPr>
      <w:ind w:left="66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04ABD"/>
    <w:pPr>
      <w:ind w:left="88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04ABD"/>
    <w:pPr>
      <w:ind w:left="11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04ABD"/>
    <w:pPr>
      <w:ind w:left="132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04ABD"/>
    <w:pPr>
      <w:ind w:left="15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04ABD"/>
    <w:pPr>
      <w:ind w:left="1760"/>
    </w:pPr>
    <w:rPr>
      <w:rFonts w:asciiTheme="minorHAnsi" w:hAnsiTheme="minorHAnsi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7018B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7018B"/>
    <w:rPr>
      <w:rFonts w:ascii="Times New Roman" w:eastAsia="Times New Roman" w:hAnsi="Times New Roman" w:cs="Times New Roman"/>
      <w:lang w:val="ru-RU"/>
    </w:rPr>
  </w:style>
  <w:style w:type="character" w:styleId="af">
    <w:name w:val="page number"/>
    <w:basedOn w:val="a0"/>
    <w:uiPriority w:val="99"/>
    <w:semiHidden/>
    <w:unhideWhenUsed/>
    <w:rsid w:val="0057018B"/>
  </w:style>
  <w:style w:type="character" w:styleId="af0">
    <w:name w:val="Emphasis"/>
    <w:basedOn w:val="a0"/>
    <w:uiPriority w:val="20"/>
    <w:qFormat/>
    <w:rsid w:val="0057018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117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3B00E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B00E2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4367F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117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link w:val="a6"/>
    <w:uiPriority w:val="10"/>
    <w:qFormat/>
    <w:pPr>
      <w:ind w:left="3682" w:right="3661"/>
      <w:jc w:val="center"/>
    </w:pPr>
    <w:rPr>
      <w:b/>
      <w:bCs/>
      <w:sz w:val="28"/>
      <w:szCs w:val="28"/>
    </w:rPr>
  </w:style>
  <w:style w:type="paragraph" w:styleId="a7">
    <w:name w:val="List Paragraph"/>
    <w:basedOn w:val="a"/>
    <w:uiPriority w:val="34"/>
    <w:qFormat/>
    <w:pPr>
      <w:ind w:left="826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6">
    <w:name w:val="Название Знак"/>
    <w:basedOn w:val="a0"/>
    <w:link w:val="a5"/>
    <w:uiPriority w:val="10"/>
    <w:rsid w:val="004E63D3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styleId="a8">
    <w:name w:val="Table Grid"/>
    <w:basedOn w:val="a1"/>
    <w:uiPriority w:val="39"/>
    <w:rsid w:val="0054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OC Heading"/>
    <w:basedOn w:val="1"/>
    <w:next w:val="a"/>
    <w:uiPriority w:val="39"/>
    <w:unhideWhenUsed/>
    <w:qFormat/>
    <w:rsid w:val="00904AB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904ABD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aa">
    <w:name w:val="Hyperlink"/>
    <w:basedOn w:val="a0"/>
    <w:uiPriority w:val="99"/>
    <w:unhideWhenUsed/>
    <w:rsid w:val="00904ABD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04ABD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904ABD"/>
    <w:pPr>
      <w:ind w:left="4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04ABD"/>
    <w:pPr>
      <w:ind w:left="66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04ABD"/>
    <w:pPr>
      <w:ind w:left="88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04ABD"/>
    <w:pPr>
      <w:ind w:left="11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04ABD"/>
    <w:pPr>
      <w:ind w:left="132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04ABD"/>
    <w:pPr>
      <w:ind w:left="15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04ABD"/>
    <w:pPr>
      <w:ind w:left="1760"/>
    </w:pPr>
    <w:rPr>
      <w:rFonts w:asciiTheme="minorHAnsi" w:hAnsiTheme="minorHAnsi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7018B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7018B"/>
    <w:rPr>
      <w:rFonts w:ascii="Times New Roman" w:eastAsia="Times New Roman" w:hAnsi="Times New Roman" w:cs="Times New Roman"/>
      <w:lang w:val="ru-RU"/>
    </w:rPr>
  </w:style>
  <w:style w:type="character" w:styleId="af">
    <w:name w:val="page number"/>
    <w:basedOn w:val="a0"/>
    <w:uiPriority w:val="99"/>
    <w:semiHidden/>
    <w:unhideWhenUsed/>
    <w:rsid w:val="0057018B"/>
  </w:style>
  <w:style w:type="character" w:styleId="af0">
    <w:name w:val="Emphasis"/>
    <w:basedOn w:val="a0"/>
    <w:uiPriority w:val="20"/>
    <w:qFormat/>
    <w:rsid w:val="0057018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117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3B00E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B00E2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4367F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342B2E-455C-465C-A33B-29508357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6819</Words>
  <Characters>38871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Ученики</dc:creator>
  <cp:lastModifiedBy>Пользователь Windows</cp:lastModifiedBy>
  <cp:revision>2</cp:revision>
  <cp:lastPrinted>2022-03-24T09:30:00Z</cp:lastPrinted>
  <dcterms:created xsi:type="dcterms:W3CDTF">2024-12-05T04:14:00Z</dcterms:created>
  <dcterms:modified xsi:type="dcterms:W3CDTF">2024-12-05T04:14:00Z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2020-10-17T00:00:00Z</vt:filetime>
  </property>
</Properties>
</file>